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38E" w:rsidRPr="00CE3B5E" w:rsidRDefault="0069438E" w:rsidP="00CE3B5E">
      <w:pPr>
        <w:spacing w:after="0"/>
        <w:jc w:val="center"/>
        <w:rPr>
          <w:rFonts w:hint="cs"/>
          <w:b/>
          <w:bCs/>
          <w:sz w:val="28"/>
          <w:szCs w:val="28"/>
          <w:rtl/>
          <w:lang w:bidi="ar-SY"/>
        </w:rPr>
      </w:pPr>
    </w:p>
    <w:p w:rsidR="00B23759" w:rsidRDefault="00B23759" w:rsidP="00CE3B5E">
      <w:pPr>
        <w:spacing w:after="0"/>
        <w:jc w:val="center"/>
        <w:rPr>
          <w:sz w:val="36"/>
          <w:szCs w:val="36"/>
          <w:rtl/>
        </w:rPr>
      </w:pPr>
      <w:r w:rsidRPr="00D20434">
        <w:rPr>
          <w:b/>
          <w:bCs/>
          <w:sz w:val="36"/>
          <w:szCs w:val="36"/>
          <w:rtl/>
          <w:lang w:bidi="ar-SY"/>
        </w:rPr>
        <w:t>الادوية الخافضة للضغط</w:t>
      </w:r>
    </w:p>
    <w:p w:rsidR="00605360" w:rsidRPr="00D20434" w:rsidRDefault="00605360" w:rsidP="00CE3B5E">
      <w:pPr>
        <w:spacing w:after="0"/>
        <w:jc w:val="center"/>
        <w:rPr>
          <w:sz w:val="36"/>
          <w:szCs w:val="36"/>
        </w:rPr>
      </w:pPr>
    </w:p>
    <w:p w:rsidR="00EC569B" w:rsidRPr="00CE3B5E" w:rsidRDefault="00B23759" w:rsidP="00CE3B5E">
      <w:pPr>
        <w:spacing w:after="0"/>
        <w:rPr>
          <w:sz w:val="28"/>
          <w:szCs w:val="28"/>
          <w:rtl/>
          <w:lang w:bidi="ar-SY"/>
        </w:rPr>
      </w:pPr>
      <w:r w:rsidRPr="00CE3B5E">
        <w:rPr>
          <w:sz w:val="28"/>
          <w:szCs w:val="28"/>
          <w:rtl/>
          <w:lang w:bidi="ar-SY"/>
        </w:rPr>
        <w:t xml:space="preserve">تعد أدوية خفض ضغط الدم أمراً ضرورياً؛ للمساعدة على تقليل ارتفاع ضغط الدم، وتجنب الإصابة بالمضاعفات المصاحبة له، وفيما يلي نذكر أشهرها : </w:t>
      </w:r>
    </w:p>
    <w:p w:rsidR="0069438E" w:rsidRPr="00CE3B5E" w:rsidRDefault="0069438E" w:rsidP="00CE3B5E">
      <w:pPr>
        <w:spacing w:after="0"/>
        <w:rPr>
          <w:sz w:val="28"/>
          <w:szCs w:val="28"/>
          <w:rtl/>
          <w:lang w:bidi="ar-SY"/>
        </w:rPr>
      </w:pPr>
    </w:p>
    <w:p w:rsidR="00B23759" w:rsidRPr="00CE3B5E" w:rsidRDefault="00B23759" w:rsidP="00CE3B5E">
      <w:pPr>
        <w:spacing w:after="0"/>
        <w:rPr>
          <w:sz w:val="28"/>
          <w:szCs w:val="28"/>
          <w:rtl/>
          <w:lang w:bidi="ar-SY"/>
        </w:rPr>
      </w:pPr>
      <w:r w:rsidRPr="00CE3B5E">
        <w:rPr>
          <w:noProof/>
          <w:sz w:val="28"/>
          <w:szCs w:val="28"/>
          <w:rtl/>
        </w:rPr>
        <w:drawing>
          <wp:inline distT="0" distB="0" distL="0" distR="0">
            <wp:extent cx="5625228" cy="4819426"/>
            <wp:effectExtent l="19050" t="0" r="0" b="0"/>
            <wp:docPr id="2" name="صورة 2" descr="Pharmacological Classification of Drugs"/>
            <wp:cNvGraphicFramePr/>
            <a:graphic xmlns:a="http://schemas.openxmlformats.org/drawingml/2006/main">
              <a:graphicData uri="http://schemas.openxmlformats.org/drawingml/2006/picture">
                <pic:pic xmlns:pic="http://schemas.openxmlformats.org/drawingml/2006/picture">
                  <pic:nvPicPr>
                    <pic:cNvPr id="51202" name="Picture 2" descr="Pharmacological Classification of Drugs"/>
                    <pic:cNvPicPr>
                      <a:picLocks noChangeAspect="1" noChangeArrowheads="1"/>
                    </pic:cNvPicPr>
                  </pic:nvPicPr>
                  <pic:blipFill>
                    <a:blip r:embed="rId7"/>
                    <a:srcRect l="1794" t="15445" r="14353" b="9085"/>
                    <a:stretch>
                      <a:fillRect/>
                    </a:stretch>
                  </pic:blipFill>
                  <pic:spPr bwMode="auto">
                    <a:xfrm>
                      <a:off x="0" y="0"/>
                      <a:ext cx="5629970" cy="4823489"/>
                    </a:xfrm>
                    <a:prstGeom prst="rect">
                      <a:avLst/>
                    </a:prstGeom>
                    <a:noFill/>
                  </pic:spPr>
                </pic:pic>
              </a:graphicData>
            </a:graphic>
          </wp:inline>
        </w:drawing>
      </w:r>
    </w:p>
    <w:p w:rsidR="00B23759" w:rsidRPr="00CE3B5E" w:rsidRDefault="00B23759" w:rsidP="00CE3B5E">
      <w:pPr>
        <w:spacing w:after="0"/>
        <w:rPr>
          <w:sz w:val="28"/>
          <w:szCs w:val="28"/>
          <w:rtl/>
          <w:lang w:bidi="ar-SY"/>
        </w:rPr>
      </w:pPr>
    </w:p>
    <w:p w:rsidR="00B23759" w:rsidRPr="00CE3B5E" w:rsidRDefault="00B23759" w:rsidP="00CE3B5E">
      <w:pPr>
        <w:spacing w:after="0"/>
        <w:rPr>
          <w:sz w:val="28"/>
          <w:szCs w:val="28"/>
          <w:rtl/>
          <w:lang w:bidi="ar-SY"/>
        </w:rPr>
      </w:pPr>
      <w:r w:rsidRPr="00CE3B5E">
        <w:rPr>
          <w:rFonts w:cs="Arial"/>
          <w:noProof/>
          <w:sz w:val="28"/>
          <w:szCs w:val="28"/>
          <w:rtl/>
        </w:rPr>
        <w:lastRenderedPageBreak/>
        <w:drawing>
          <wp:inline distT="0" distB="0" distL="0" distR="0">
            <wp:extent cx="5305731" cy="3254829"/>
            <wp:effectExtent l="19050" t="0" r="9219" b="0"/>
            <wp:docPr id="3" name="صورة 1" descr="M y W a y on Twitter: &quot;Classification of Antihypertensive drugs… &quot;"/>
            <wp:cNvGraphicFramePr/>
            <a:graphic xmlns:a="http://schemas.openxmlformats.org/drawingml/2006/main">
              <a:graphicData uri="http://schemas.openxmlformats.org/drawingml/2006/picture">
                <pic:pic xmlns:pic="http://schemas.openxmlformats.org/drawingml/2006/picture">
                  <pic:nvPicPr>
                    <pic:cNvPr id="2" name="Picture 2" descr="M y W a y on Twitter: &quot;Classification of Antihypertensive drugs… &quot;"/>
                    <pic:cNvPicPr>
                      <a:picLocks noChangeAspect="1" noChangeArrowheads="1"/>
                    </pic:cNvPicPr>
                  </pic:nvPicPr>
                  <pic:blipFill>
                    <a:blip r:embed="rId8"/>
                    <a:srcRect t="4199" b="11549"/>
                    <a:stretch>
                      <a:fillRect/>
                    </a:stretch>
                  </pic:blipFill>
                  <pic:spPr bwMode="auto">
                    <a:xfrm>
                      <a:off x="0" y="0"/>
                      <a:ext cx="5309526" cy="3257157"/>
                    </a:xfrm>
                    <a:prstGeom prst="rect">
                      <a:avLst/>
                    </a:prstGeom>
                    <a:noFill/>
                  </pic:spPr>
                </pic:pic>
              </a:graphicData>
            </a:graphic>
          </wp:inline>
        </w:drawing>
      </w:r>
    </w:p>
    <w:p w:rsidR="00605360" w:rsidRDefault="00605360" w:rsidP="00CE3B5E">
      <w:pPr>
        <w:spacing w:after="0"/>
        <w:rPr>
          <w:b/>
          <w:bCs/>
          <w:sz w:val="28"/>
          <w:szCs w:val="28"/>
          <w:rtl/>
          <w:lang w:bidi="ar-SY"/>
        </w:rPr>
      </w:pPr>
    </w:p>
    <w:p w:rsidR="00CE4AD8" w:rsidRPr="00605360" w:rsidRDefault="00CE4AD8" w:rsidP="00CE3B5E">
      <w:pPr>
        <w:spacing w:after="0"/>
        <w:rPr>
          <w:sz w:val="32"/>
          <w:szCs w:val="32"/>
          <w:lang w:bidi="ar-SY"/>
        </w:rPr>
      </w:pPr>
      <w:r w:rsidRPr="00605360">
        <w:rPr>
          <w:b/>
          <w:bCs/>
          <w:sz w:val="32"/>
          <w:szCs w:val="32"/>
          <w:rtl/>
          <w:lang w:bidi="ar-SY"/>
        </w:rPr>
        <w:t>مدرات البول :</w:t>
      </w:r>
    </w:p>
    <w:p w:rsidR="00CE4AD8" w:rsidRPr="00CE3B5E" w:rsidRDefault="00CE4AD8" w:rsidP="00CE3B5E">
      <w:pPr>
        <w:spacing w:after="0"/>
        <w:rPr>
          <w:sz w:val="28"/>
          <w:szCs w:val="28"/>
          <w:rtl/>
          <w:lang w:bidi="ar-SY"/>
        </w:rPr>
      </w:pPr>
      <w:r w:rsidRPr="00CE3B5E">
        <w:rPr>
          <w:sz w:val="28"/>
          <w:szCs w:val="28"/>
          <w:rtl/>
          <w:lang w:bidi="ar-SY"/>
        </w:rPr>
        <w:t xml:space="preserve">تمثل مدرات البول </w:t>
      </w:r>
      <w:r w:rsidRPr="00CE3B5E">
        <w:rPr>
          <w:sz w:val="28"/>
          <w:szCs w:val="28"/>
          <w:lang w:bidi="ar-SY"/>
        </w:rPr>
        <w:t>Diuretics</w:t>
      </w:r>
      <w:r w:rsidRPr="00CE3B5E">
        <w:rPr>
          <w:sz w:val="28"/>
          <w:szCs w:val="28"/>
          <w:rtl/>
          <w:lang w:bidi="ar-SY"/>
        </w:rPr>
        <w:t xml:space="preserve"> أكثر الأدوية الخافضة للضغط استخداماً وشيوعاً؛ إذ تزيد من إدرار البول؛ مما يقلل من حجم الدم الذي يمر خلال الأوعية الدموية، وبالتالي تقلل من ضغط الدم، ولكنها غير مناسبة للأشخاص الذين يصابون بالجفاف بسرعة.</w:t>
      </w:r>
    </w:p>
    <w:p w:rsidR="00CE4AD8" w:rsidRPr="00605360" w:rsidRDefault="00CE4AD8" w:rsidP="00CE3B5E">
      <w:pPr>
        <w:spacing w:after="0"/>
        <w:rPr>
          <w:b/>
          <w:bCs/>
          <w:sz w:val="32"/>
          <w:szCs w:val="32"/>
          <w:rtl/>
          <w:lang w:bidi="ar-SY"/>
        </w:rPr>
      </w:pPr>
      <w:r w:rsidRPr="00605360">
        <w:rPr>
          <w:b/>
          <w:bCs/>
          <w:sz w:val="32"/>
          <w:szCs w:val="32"/>
          <w:rtl/>
          <w:lang w:bidi="ar-SY"/>
        </w:rPr>
        <w:t xml:space="preserve">تتكون مدرات البول من ثلاثة أنواع رئيسية، وهي : </w:t>
      </w:r>
    </w:p>
    <w:p w:rsidR="00CE4AD8" w:rsidRPr="00605360" w:rsidRDefault="00CE4AD8" w:rsidP="00CE3B5E">
      <w:pPr>
        <w:spacing w:after="0"/>
        <w:rPr>
          <w:sz w:val="32"/>
          <w:szCs w:val="32"/>
          <w:lang w:bidi="ar-SY"/>
        </w:rPr>
      </w:pPr>
      <w:r w:rsidRPr="00605360">
        <w:rPr>
          <w:b/>
          <w:bCs/>
          <w:sz w:val="32"/>
          <w:szCs w:val="32"/>
          <w:u w:val="single"/>
          <w:rtl/>
          <w:lang w:bidi="ar-SY"/>
        </w:rPr>
        <w:t>مدرات البول الثيازيدية :</w:t>
      </w:r>
    </w:p>
    <w:p w:rsidR="00D54737" w:rsidRPr="00CE3B5E" w:rsidRDefault="00D54737" w:rsidP="00CE3B5E">
      <w:pPr>
        <w:numPr>
          <w:ilvl w:val="0"/>
          <w:numId w:val="1"/>
        </w:numPr>
        <w:spacing w:after="0"/>
        <w:rPr>
          <w:sz w:val="28"/>
          <w:szCs w:val="28"/>
          <w:rtl/>
          <w:lang w:bidi="ar-SY"/>
        </w:rPr>
      </w:pPr>
      <w:r w:rsidRPr="00CE3B5E">
        <w:rPr>
          <w:sz w:val="28"/>
          <w:szCs w:val="28"/>
          <w:rtl/>
          <w:lang w:bidi="ar-SY"/>
        </w:rPr>
        <w:t xml:space="preserve">    </w:t>
      </w:r>
      <w:r w:rsidR="00B61248">
        <w:rPr>
          <w:b/>
          <w:bCs/>
          <w:sz w:val="28"/>
          <w:szCs w:val="28"/>
          <w:rtl/>
          <w:lang w:bidi="ar-SY"/>
        </w:rPr>
        <w:t>كلور</w:t>
      </w:r>
      <w:r w:rsidR="00B61248">
        <w:rPr>
          <w:rFonts w:hint="cs"/>
          <w:b/>
          <w:bCs/>
          <w:sz w:val="28"/>
          <w:szCs w:val="28"/>
          <w:rtl/>
          <w:lang w:bidi="ar-SY"/>
        </w:rPr>
        <w:t>ت</w:t>
      </w:r>
      <w:r w:rsidRPr="00CE3B5E">
        <w:rPr>
          <w:b/>
          <w:bCs/>
          <w:sz w:val="28"/>
          <w:szCs w:val="28"/>
          <w:rtl/>
          <w:lang w:bidi="ar-SY"/>
        </w:rPr>
        <w:t xml:space="preserve">اليدون </w:t>
      </w:r>
      <w:r w:rsidRPr="00CE3B5E">
        <w:rPr>
          <w:b/>
          <w:bCs/>
          <w:sz w:val="28"/>
          <w:szCs w:val="28"/>
          <w:lang w:bidi="ar-SY"/>
        </w:rPr>
        <w:t>Chlorthalidone</w:t>
      </w:r>
      <w:r w:rsidRPr="00CE3B5E">
        <w:rPr>
          <w:b/>
          <w:bCs/>
          <w:sz w:val="28"/>
          <w:szCs w:val="28"/>
          <w:rtl/>
          <w:lang w:bidi="ar-SY"/>
        </w:rPr>
        <w:t xml:space="preserve"> </w:t>
      </w:r>
    </w:p>
    <w:p w:rsidR="00D54737" w:rsidRPr="00CE3B5E" w:rsidRDefault="00D54737" w:rsidP="00B61248">
      <w:pPr>
        <w:numPr>
          <w:ilvl w:val="0"/>
          <w:numId w:val="1"/>
        </w:numPr>
        <w:spacing w:after="0"/>
        <w:rPr>
          <w:sz w:val="28"/>
          <w:szCs w:val="28"/>
          <w:rtl/>
          <w:lang w:bidi="ar-SY"/>
        </w:rPr>
      </w:pPr>
      <w:r w:rsidRPr="00CE3B5E">
        <w:rPr>
          <w:b/>
          <w:bCs/>
          <w:sz w:val="28"/>
          <w:szCs w:val="28"/>
          <w:rtl/>
          <w:lang w:bidi="ar-SY"/>
        </w:rPr>
        <w:t xml:space="preserve">   كلورو</w:t>
      </w:r>
      <w:r w:rsidR="00B61248">
        <w:rPr>
          <w:rFonts w:hint="cs"/>
          <w:b/>
          <w:bCs/>
          <w:sz w:val="28"/>
          <w:szCs w:val="28"/>
          <w:rtl/>
          <w:lang w:bidi="ar-SY"/>
        </w:rPr>
        <w:t>ت</w:t>
      </w:r>
      <w:r w:rsidRPr="00CE3B5E">
        <w:rPr>
          <w:b/>
          <w:bCs/>
          <w:sz w:val="28"/>
          <w:szCs w:val="28"/>
          <w:rtl/>
          <w:lang w:bidi="ar-SY"/>
        </w:rPr>
        <w:t xml:space="preserve">يازيد </w:t>
      </w:r>
      <w:r w:rsidRPr="00CE3B5E">
        <w:rPr>
          <w:b/>
          <w:bCs/>
          <w:sz w:val="28"/>
          <w:szCs w:val="28"/>
          <w:lang w:bidi="ar-SY"/>
        </w:rPr>
        <w:t>Chlorothiazide</w:t>
      </w:r>
      <w:r w:rsidRPr="00CE3B5E">
        <w:rPr>
          <w:b/>
          <w:bCs/>
          <w:sz w:val="28"/>
          <w:szCs w:val="28"/>
          <w:rtl/>
          <w:lang w:bidi="ar-SY"/>
        </w:rPr>
        <w:t xml:space="preserve"> </w:t>
      </w:r>
    </w:p>
    <w:p w:rsidR="00D54737" w:rsidRPr="00CE3B5E" w:rsidRDefault="00B61248" w:rsidP="00CE3B5E">
      <w:pPr>
        <w:numPr>
          <w:ilvl w:val="0"/>
          <w:numId w:val="1"/>
        </w:numPr>
        <w:spacing w:after="0"/>
        <w:rPr>
          <w:sz w:val="28"/>
          <w:szCs w:val="28"/>
          <w:rtl/>
          <w:lang w:bidi="ar-SY"/>
        </w:rPr>
      </w:pPr>
      <w:r>
        <w:rPr>
          <w:b/>
          <w:bCs/>
          <w:sz w:val="28"/>
          <w:szCs w:val="28"/>
          <w:rtl/>
          <w:lang w:bidi="ar-SY"/>
        </w:rPr>
        <w:t xml:space="preserve">   هيدروكلورو</w:t>
      </w:r>
      <w:r>
        <w:rPr>
          <w:rFonts w:hint="cs"/>
          <w:b/>
          <w:bCs/>
          <w:sz w:val="28"/>
          <w:szCs w:val="28"/>
          <w:rtl/>
          <w:lang w:bidi="ar-SY"/>
        </w:rPr>
        <w:t>ت</w:t>
      </w:r>
      <w:r w:rsidR="00D54737" w:rsidRPr="00CE3B5E">
        <w:rPr>
          <w:b/>
          <w:bCs/>
          <w:sz w:val="28"/>
          <w:szCs w:val="28"/>
          <w:rtl/>
          <w:lang w:bidi="ar-SY"/>
        </w:rPr>
        <w:t xml:space="preserve">يازيد </w:t>
      </w:r>
      <w:r w:rsidR="00D54737" w:rsidRPr="00CE3B5E">
        <w:rPr>
          <w:b/>
          <w:bCs/>
          <w:sz w:val="28"/>
          <w:szCs w:val="28"/>
          <w:lang w:bidi="ar-SY"/>
        </w:rPr>
        <w:t>Hydrochlorothiazide</w:t>
      </w:r>
      <w:r w:rsidR="00D54737" w:rsidRPr="00CE3B5E">
        <w:rPr>
          <w:b/>
          <w:bCs/>
          <w:sz w:val="28"/>
          <w:szCs w:val="28"/>
          <w:rtl/>
          <w:lang w:bidi="ar-SY"/>
        </w:rPr>
        <w:t xml:space="preserve"> </w:t>
      </w:r>
    </w:p>
    <w:p w:rsidR="00D54737" w:rsidRPr="00CE3B5E" w:rsidRDefault="00D54737" w:rsidP="00CE3B5E">
      <w:pPr>
        <w:numPr>
          <w:ilvl w:val="0"/>
          <w:numId w:val="1"/>
        </w:numPr>
        <w:spacing w:after="0"/>
        <w:rPr>
          <w:sz w:val="28"/>
          <w:szCs w:val="28"/>
          <w:rtl/>
          <w:lang w:bidi="ar-SY"/>
        </w:rPr>
      </w:pPr>
      <w:r w:rsidRPr="00CE3B5E">
        <w:rPr>
          <w:b/>
          <w:bCs/>
          <w:sz w:val="28"/>
          <w:szCs w:val="28"/>
          <w:rtl/>
          <w:lang w:bidi="ar-SY"/>
        </w:rPr>
        <w:t xml:space="preserve">   انداباميد </w:t>
      </w:r>
      <w:r w:rsidRPr="00CE3B5E">
        <w:rPr>
          <w:b/>
          <w:bCs/>
          <w:sz w:val="28"/>
          <w:szCs w:val="28"/>
          <w:lang w:bidi="ar-SY"/>
        </w:rPr>
        <w:t>Indapamide</w:t>
      </w:r>
      <w:r w:rsidRPr="00CE3B5E">
        <w:rPr>
          <w:b/>
          <w:bCs/>
          <w:sz w:val="28"/>
          <w:szCs w:val="28"/>
          <w:rtl/>
          <w:lang w:bidi="ar-SY"/>
        </w:rPr>
        <w:t xml:space="preserve"> </w:t>
      </w:r>
    </w:p>
    <w:p w:rsidR="00D54737" w:rsidRPr="00CE3B5E" w:rsidRDefault="00D54737" w:rsidP="00CE3B5E">
      <w:pPr>
        <w:numPr>
          <w:ilvl w:val="0"/>
          <w:numId w:val="1"/>
        </w:numPr>
        <w:spacing w:after="0"/>
        <w:rPr>
          <w:sz w:val="28"/>
          <w:szCs w:val="28"/>
          <w:rtl/>
          <w:lang w:bidi="ar-SY"/>
        </w:rPr>
      </w:pPr>
      <w:r w:rsidRPr="00CE3B5E">
        <w:rPr>
          <w:b/>
          <w:bCs/>
          <w:sz w:val="28"/>
          <w:szCs w:val="28"/>
          <w:rtl/>
          <w:lang w:bidi="ar-SY"/>
        </w:rPr>
        <w:t xml:space="preserve">   ميتولازون </w:t>
      </w:r>
      <w:r w:rsidRPr="00CE3B5E">
        <w:rPr>
          <w:b/>
          <w:bCs/>
          <w:sz w:val="28"/>
          <w:szCs w:val="28"/>
          <w:lang w:bidi="ar-SY"/>
        </w:rPr>
        <w:t xml:space="preserve">Metolazone </w:t>
      </w:r>
    </w:p>
    <w:p w:rsidR="00CE4AD8" w:rsidRPr="00CE3B5E" w:rsidRDefault="00CE4AD8" w:rsidP="00CE3B5E">
      <w:pPr>
        <w:spacing w:after="0"/>
        <w:rPr>
          <w:sz w:val="28"/>
          <w:szCs w:val="28"/>
          <w:rtl/>
          <w:lang w:bidi="ar-SY"/>
        </w:rPr>
      </w:pPr>
      <w:r w:rsidRPr="00605360">
        <w:rPr>
          <w:b/>
          <w:bCs/>
          <w:sz w:val="32"/>
          <w:szCs w:val="32"/>
          <w:u w:val="single"/>
          <w:rtl/>
          <w:lang w:bidi="ar-SY"/>
        </w:rPr>
        <w:t xml:space="preserve">مدرات البول الحافظة للبوتاسيوم </w:t>
      </w:r>
      <w:r w:rsidRPr="00CE3B5E">
        <w:rPr>
          <w:b/>
          <w:bCs/>
          <w:sz w:val="28"/>
          <w:szCs w:val="28"/>
          <w:u w:val="single"/>
          <w:rtl/>
          <w:lang w:bidi="ar-SY"/>
        </w:rPr>
        <w:t xml:space="preserve">:  </w:t>
      </w:r>
    </w:p>
    <w:p w:rsidR="00D54737" w:rsidRPr="00CE3B5E" w:rsidRDefault="00D54737" w:rsidP="00CE3B5E">
      <w:pPr>
        <w:numPr>
          <w:ilvl w:val="0"/>
          <w:numId w:val="2"/>
        </w:numPr>
        <w:spacing w:after="0"/>
        <w:rPr>
          <w:sz w:val="28"/>
          <w:szCs w:val="28"/>
          <w:rtl/>
          <w:lang w:bidi="ar-SY"/>
        </w:rPr>
      </w:pPr>
      <w:r w:rsidRPr="00CE3B5E">
        <w:rPr>
          <w:sz w:val="28"/>
          <w:szCs w:val="28"/>
          <w:rtl/>
          <w:lang w:bidi="ar-SY"/>
        </w:rPr>
        <w:t xml:space="preserve">   </w:t>
      </w:r>
      <w:r w:rsidRPr="00CE3B5E">
        <w:rPr>
          <w:b/>
          <w:bCs/>
          <w:sz w:val="28"/>
          <w:szCs w:val="28"/>
          <w:rtl/>
          <w:lang w:bidi="ar-SY"/>
        </w:rPr>
        <w:t xml:space="preserve">سبيرونولاكتون </w:t>
      </w:r>
      <w:r w:rsidRPr="00CE3B5E">
        <w:rPr>
          <w:b/>
          <w:bCs/>
          <w:sz w:val="28"/>
          <w:szCs w:val="28"/>
          <w:lang w:bidi="ar-SY"/>
        </w:rPr>
        <w:t>Spironolactone</w:t>
      </w:r>
      <w:r w:rsidRPr="00CE3B5E">
        <w:rPr>
          <w:b/>
          <w:bCs/>
          <w:sz w:val="28"/>
          <w:szCs w:val="28"/>
          <w:rtl/>
          <w:lang w:bidi="ar-SY"/>
        </w:rPr>
        <w:t xml:space="preserve"> </w:t>
      </w:r>
    </w:p>
    <w:p w:rsidR="00D54737" w:rsidRPr="00CE3B5E" w:rsidRDefault="00D54737" w:rsidP="00CE3B5E">
      <w:pPr>
        <w:numPr>
          <w:ilvl w:val="0"/>
          <w:numId w:val="2"/>
        </w:numPr>
        <w:spacing w:after="0"/>
        <w:rPr>
          <w:sz w:val="28"/>
          <w:szCs w:val="28"/>
          <w:rtl/>
          <w:lang w:bidi="ar-SY"/>
        </w:rPr>
      </w:pPr>
      <w:r w:rsidRPr="00CE3B5E">
        <w:rPr>
          <w:b/>
          <w:bCs/>
          <w:sz w:val="28"/>
          <w:szCs w:val="28"/>
          <w:rtl/>
          <w:lang w:bidi="ar-SY"/>
        </w:rPr>
        <w:t xml:space="preserve">   أميلوريد </w:t>
      </w:r>
      <w:r w:rsidRPr="00CE3B5E">
        <w:rPr>
          <w:b/>
          <w:bCs/>
          <w:sz w:val="28"/>
          <w:szCs w:val="28"/>
          <w:lang w:bidi="ar-SY"/>
        </w:rPr>
        <w:t>Amiloride</w:t>
      </w:r>
      <w:r w:rsidRPr="00CE3B5E">
        <w:rPr>
          <w:b/>
          <w:bCs/>
          <w:sz w:val="28"/>
          <w:szCs w:val="28"/>
          <w:rtl/>
          <w:lang w:bidi="ar-SY"/>
        </w:rPr>
        <w:t xml:space="preserve"> </w:t>
      </w:r>
    </w:p>
    <w:p w:rsidR="00D54737" w:rsidRPr="00CE3B5E" w:rsidRDefault="00D54737" w:rsidP="00CE3B5E">
      <w:pPr>
        <w:numPr>
          <w:ilvl w:val="0"/>
          <w:numId w:val="2"/>
        </w:numPr>
        <w:spacing w:after="0"/>
        <w:rPr>
          <w:sz w:val="28"/>
          <w:szCs w:val="28"/>
          <w:rtl/>
          <w:lang w:bidi="ar-SY"/>
        </w:rPr>
      </w:pPr>
      <w:r w:rsidRPr="00CE3B5E">
        <w:rPr>
          <w:b/>
          <w:bCs/>
          <w:sz w:val="28"/>
          <w:szCs w:val="28"/>
          <w:rtl/>
          <w:lang w:bidi="ar-SY"/>
        </w:rPr>
        <w:t xml:space="preserve">   تريامتيرين </w:t>
      </w:r>
      <w:r w:rsidRPr="00CE3B5E">
        <w:rPr>
          <w:b/>
          <w:bCs/>
          <w:sz w:val="28"/>
          <w:szCs w:val="28"/>
          <w:lang w:bidi="ar-SY"/>
        </w:rPr>
        <w:t xml:space="preserve">Triamterene </w:t>
      </w:r>
    </w:p>
    <w:p w:rsidR="00CE4AD8" w:rsidRPr="00605360" w:rsidRDefault="00CE4AD8" w:rsidP="00CE3B5E">
      <w:pPr>
        <w:spacing w:after="0"/>
        <w:rPr>
          <w:sz w:val="32"/>
          <w:szCs w:val="32"/>
          <w:rtl/>
          <w:lang w:bidi="ar-SY"/>
        </w:rPr>
      </w:pPr>
      <w:r w:rsidRPr="00605360">
        <w:rPr>
          <w:b/>
          <w:bCs/>
          <w:sz w:val="32"/>
          <w:szCs w:val="32"/>
          <w:u w:val="single"/>
          <w:rtl/>
          <w:lang w:bidi="ar-SY"/>
        </w:rPr>
        <w:t>مدرات العروة:</w:t>
      </w:r>
      <w:r w:rsidRPr="00605360">
        <w:rPr>
          <w:sz w:val="32"/>
          <w:szCs w:val="32"/>
          <w:u w:val="single"/>
          <w:rtl/>
          <w:lang w:bidi="ar-SY"/>
        </w:rPr>
        <w:t xml:space="preserve">  </w:t>
      </w:r>
    </w:p>
    <w:p w:rsidR="00D54737" w:rsidRPr="00CE3B5E" w:rsidRDefault="00D54737" w:rsidP="00CE3B5E">
      <w:pPr>
        <w:numPr>
          <w:ilvl w:val="0"/>
          <w:numId w:val="3"/>
        </w:numPr>
        <w:spacing w:after="0"/>
        <w:rPr>
          <w:sz w:val="28"/>
          <w:szCs w:val="28"/>
          <w:rtl/>
          <w:lang w:bidi="ar-SY"/>
        </w:rPr>
      </w:pPr>
      <w:r w:rsidRPr="00CE3B5E">
        <w:rPr>
          <w:sz w:val="28"/>
          <w:szCs w:val="28"/>
          <w:rtl/>
          <w:lang w:bidi="ar-SY"/>
        </w:rPr>
        <w:t xml:space="preserve">    </w:t>
      </w:r>
      <w:r w:rsidRPr="00CE3B5E">
        <w:rPr>
          <w:b/>
          <w:bCs/>
          <w:sz w:val="28"/>
          <w:szCs w:val="28"/>
          <w:rtl/>
          <w:lang w:bidi="ar-SY"/>
        </w:rPr>
        <w:t xml:space="preserve">تورسيميد </w:t>
      </w:r>
      <w:r w:rsidRPr="00CE3B5E">
        <w:rPr>
          <w:b/>
          <w:bCs/>
          <w:sz w:val="28"/>
          <w:szCs w:val="28"/>
          <w:lang w:bidi="ar-SY"/>
        </w:rPr>
        <w:t>Torsemide</w:t>
      </w:r>
      <w:r w:rsidRPr="00CE3B5E">
        <w:rPr>
          <w:b/>
          <w:bCs/>
          <w:sz w:val="28"/>
          <w:szCs w:val="28"/>
          <w:rtl/>
          <w:lang w:bidi="ar-SY"/>
        </w:rPr>
        <w:t xml:space="preserve"> </w:t>
      </w:r>
    </w:p>
    <w:p w:rsidR="00D54737" w:rsidRPr="00CE3B5E" w:rsidRDefault="00D54737" w:rsidP="00CE3B5E">
      <w:pPr>
        <w:numPr>
          <w:ilvl w:val="0"/>
          <w:numId w:val="3"/>
        </w:numPr>
        <w:spacing w:after="0"/>
        <w:rPr>
          <w:sz w:val="28"/>
          <w:szCs w:val="28"/>
          <w:rtl/>
          <w:lang w:bidi="ar-SY"/>
        </w:rPr>
      </w:pPr>
      <w:r w:rsidRPr="00CE3B5E">
        <w:rPr>
          <w:b/>
          <w:bCs/>
          <w:sz w:val="28"/>
          <w:szCs w:val="28"/>
          <w:rtl/>
          <w:lang w:bidi="ar-SY"/>
        </w:rPr>
        <w:t xml:space="preserve">   فوروسيميد </w:t>
      </w:r>
      <w:r w:rsidRPr="00CE3B5E">
        <w:rPr>
          <w:b/>
          <w:bCs/>
          <w:sz w:val="28"/>
          <w:szCs w:val="28"/>
          <w:lang w:bidi="ar-SY"/>
        </w:rPr>
        <w:t>Furosemide</w:t>
      </w:r>
      <w:r w:rsidRPr="00CE3B5E">
        <w:rPr>
          <w:b/>
          <w:bCs/>
          <w:sz w:val="28"/>
          <w:szCs w:val="28"/>
          <w:rtl/>
          <w:lang w:bidi="ar-SY"/>
        </w:rPr>
        <w:t xml:space="preserve"> </w:t>
      </w:r>
    </w:p>
    <w:p w:rsidR="00D54737" w:rsidRPr="00CE3B5E" w:rsidRDefault="00D54737" w:rsidP="00CE3B5E">
      <w:pPr>
        <w:numPr>
          <w:ilvl w:val="0"/>
          <w:numId w:val="3"/>
        </w:numPr>
        <w:spacing w:after="0"/>
        <w:rPr>
          <w:sz w:val="28"/>
          <w:szCs w:val="28"/>
          <w:rtl/>
          <w:lang w:bidi="ar-SY"/>
        </w:rPr>
      </w:pPr>
      <w:r w:rsidRPr="00CE3B5E">
        <w:rPr>
          <w:b/>
          <w:bCs/>
          <w:sz w:val="28"/>
          <w:szCs w:val="28"/>
          <w:rtl/>
          <w:lang w:bidi="ar-SY"/>
        </w:rPr>
        <w:t xml:space="preserve">  بوميتانيد </w:t>
      </w:r>
      <w:r w:rsidRPr="00CE3B5E">
        <w:rPr>
          <w:b/>
          <w:bCs/>
          <w:sz w:val="28"/>
          <w:szCs w:val="28"/>
          <w:lang w:bidi="ar-SY"/>
        </w:rPr>
        <w:t xml:space="preserve">Bumetanide </w:t>
      </w:r>
    </w:p>
    <w:p w:rsidR="00CE4AD8" w:rsidRPr="00CE3B5E" w:rsidRDefault="00CE4AD8" w:rsidP="00CE3B5E">
      <w:pPr>
        <w:spacing w:after="0"/>
        <w:rPr>
          <w:sz w:val="28"/>
          <w:szCs w:val="28"/>
          <w:rtl/>
          <w:lang w:bidi="ar-SY"/>
        </w:rPr>
      </w:pPr>
      <w:r w:rsidRPr="00CE3B5E">
        <w:rPr>
          <w:sz w:val="28"/>
          <w:szCs w:val="28"/>
          <w:rtl/>
          <w:lang w:bidi="ar-SY"/>
        </w:rPr>
        <w:lastRenderedPageBreak/>
        <w:t>ومن الجدير بالذكر إمكانية دمج نوعين معاً في دواء واحد أو ما يسمى</w:t>
      </w:r>
      <w:r w:rsidRPr="00CE3B5E">
        <w:rPr>
          <w:b/>
          <w:bCs/>
          <w:sz w:val="28"/>
          <w:szCs w:val="28"/>
          <w:rtl/>
          <w:lang w:bidi="ar-SY"/>
        </w:rPr>
        <w:t> بمدرات البول المركبة</w:t>
      </w:r>
      <w:r w:rsidRPr="00CE3B5E">
        <w:rPr>
          <w:sz w:val="28"/>
          <w:szCs w:val="28"/>
          <w:rtl/>
          <w:lang w:bidi="ar-SY"/>
        </w:rPr>
        <w:t> مثل الأميلوريد هيدروكلوريد أو الس</w:t>
      </w:r>
      <w:r w:rsidR="00605360">
        <w:rPr>
          <w:sz w:val="28"/>
          <w:szCs w:val="28"/>
          <w:rtl/>
          <w:lang w:bidi="ar-SY"/>
        </w:rPr>
        <w:t>بيرونولاكتون أو التريامتيرين م</w:t>
      </w:r>
      <w:r w:rsidR="00605360">
        <w:rPr>
          <w:rFonts w:hint="cs"/>
          <w:sz w:val="28"/>
          <w:szCs w:val="28"/>
          <w:rtl/>
          <w:lang w:bidi="ar-SY"/>
        </w:rPr>
        <w:t xml:space="preserve">ع </w:t>
      </w:r>
      <w:r w:rsidRPr="00CE3B5E">
        <w:rPr>
          <w:sz w:val="28"/>
          <w:szCs w:val="28"/>
          <w:rtl/>
          <w:lang w:bidi="ar-SY"/>
        </w:rPr>
        <w:t xml:space="preserve">الهيدروكلوروثيازيد </w:t>
      </w:r>
    </w:p>
    <w:p w:rsidR="00D06601" w:rsidRPr="00CE3B5E" w:rsidRDefault="00D06601" w:rsidP="00CE3B5E">
      <w:pPr>
        <w:spacing w:after="0"/>
        <w:rPr>
          <w:sz w:val="28"/>
          <w:szCs w:val="28"/>
          <w:lang w:bidi="ar-SY"/>
        </w:rPr>
      </w:pPr>
      <w:r w:rsidRPr="00CE3B5E">
        <w:rPr>
          <w:b/>
          <w:bCs/>
          <w:sz w:val="28"/>
          <w:szCs w:val="28"/>
          <w:rtl/>
          <w:lang w:bidi="ar-SY"/>
        </w:rPr>
        <w:t>أضرار مدرات البول :</w:t>
      </w:r>
    </w:p>
    <w:p w:rsidR="00D54737" w:rsidRPr="00CE3B5E" w:rsidRDefault="00D54737" w:rsidP="00CE3B5E">
      <w:pPr>
        <w:numPr>
          <w:ilvl w:val="0"/>
          <w:numId w:val="4"/>
        </w:numPr>
        <w:spacing w:after="0"/>
        <w:rPr>
          <w:sz w:val="28"/>
          <w:szCs w:val="28"/>
          <w:rtl/>
          <w:lang w:bidi="ar-SY"/>
        </w:rPr>
      </w:pPr>
      <w:r w:rsidRPr="00CE3B5E">
        <w:rPr>
          <w:sz w:val="28"/>
          <w:szCs w:val="28"/>
          <w:rtl/>
          <w:lang w:bidi="ar-SY"/>
        </w:rPr>
        <w:t xml:space="preserve"> نقص في مستويات البوتاسيوم في الجسم.</w:t>
      </w:r>
    </w:p>
    <w:p w:rsidR="00D54737" w:rsidRPr="00CE3B5E" w:rsidRDefault="00D54737" w:rsidP="00CE3B5E">
      <w:pPr>
        <w:numPr>
          <w:ilvl w:val="0"/>
          <w:numId w:val="4"/>
        </w:numPr>
        <w:spacing w:after="0"/>
        <w:rPr>
          <w:sz w:val="28"/>
          <w:szCs w:val="28"/>
          <w:rtl/>
          <w:lang w:bidi="ar-SY"/>
        </w:rPr>
      </w:pPr>
      <w:r w:rsidRPr="00CE3B5E">
        <w:rPr>
          <w:sz w:val="28"/>
          <w:szCs w:val="28"/>
          <w:rtl/>
          <w:lang w:bidi="ar-SY"/>
        </w:rPr>
        <w:t xml:space="preserve"> ضعف جنسي لدى الرجال.</w:t>
      </w:r>
    </w:p>
    <w:p w:rsidR="00D54737" w:rsidRPr="00CE3B5E" w:rsidRDefault="00D54737" w:rsidP="00CE3B5E">
      <w:pPr>
        <w:numPr>
          <w:ilvl w:val="0"/>
          <w:numId w:val="4"/>
        </w:numPr>
        <w:spacing w:after="0"/>
        <w:rPr>
          <w:sz w:val="28"/>
          <w:szCs w:val="28"/>
          <w:rtl/>
          <w:lang w:bidi="ar-SY"/>
        </w:rPr>
      </w:pPr>
      <w:r w:rsidRPr="00CE3B5E">
        <w:rPr>
          <w:sz w:val="28"/>
          <w:szCs w:val="28"/>
          <w:rtl/>
          <w:lang w:bidi="ar-SY"/>
        </w:rPr>
        <w:t xml:space="preserve"> مشاكل في مستويات السكر في الدم، لا سيما لدى مرضى السكري.</w:t>
      </w:r>
    </w:p>
    <w:p w:rsidR="00D54737" w:rsidRPr="00CE3B5E" w:rsidRDefault="00D54737" w:rsidP="00CE3B5E">
      <w:pPr>
        <w:numPr>
          <w:ilvl w:val="0"/>
          <w:numId w:val="4"/>
        </w:numPr>
        <w:spacing w:after="0"/>
        <w:rPr>
          <w:sz w:val="28"/>
          <w:szCs w:val="28"/>
          <w:rtl/>
          <w:lang w:bidi="ar-SY"/>
        </w:rPr>
      </w:pPr>
      <w:r w:rsidRPr="00CE3B5E">
        <w:rPr>
          <w:sz w:val="28"/>
          <w:szCs w:val="28"/>
          <w:rtl/>
          <w:lang w:bidi="ar-SY"/>
        </w:rPr>
        <w:t xml:space="preserve"> نوبات مؤلمة </w:t>
      </w:r>
      <w:hyperlink r:id="rId9" w:history="1">
        <w:r w:rsidRPr="00CE3B5E">
          <w:rPr>
            <w:rStyle w:val="Hyperlink"/>
            <w:sz w:val="28"/>
            <w:szCs w:val="28"/>
            <w:rtl/>
            <w:lang w:bidi="ar-SY"/>
          </w:rPr>
          <w:t>من مرض النقرس.</w:t>
        </w:r>
      </w:hyperlink>
      <w:r w:rsidRPr="00CE3B5E">
        <w:rPr>
          <w:sz w:val="28"/>
          <w:szCs w:val="28"/>
          <w:rtl/>
          <w:lang w:bidi="ar-SY"/>
        </w:rPr>
        <w:t xml:space="preserve"> </w:t>
      </w:r>
    </w:p>
    <w:p w:rsidR="007B030E" w:rsidRDefault="007B030E" w:rsidP="00CE3B5E">
      <w:pPr>
        <w:spacing w:after="0"/>
        <w:rPr>
          <w:b/>
          <w:bCs/>
          <w:sz w:val="28"/>
          <w:szCs w:val="28"/>
          <w:rtl/>
          <w:lang w:bidi="ar-SY"/>
        </w:rPr>
      </w:pPr>
    </w:p>
    <w:p w:rsidR="00C74CED" w:rsidRPr="007B030E" w:rsidRDefault="00C74CED" w:rsidP="00CE3B5E">
      <w:pPr>
        <w:spacing w:after="0"/>
        <w:rPr>
          <w:sz w:val="32"/>
          <w:szCs w:val="32"/>
          <w:lang w:bidi="ar-SY"/>
        </w:rPr>
      </w:pPr>
      <w:r w:rsidRPr="007B030E">
        <w:rPr>
          <w:b/>
          <w:bCs/>
          <w:sz w:val="32"/>
          <w:szCs w:val="32"/>
          <w:rtl/>
          <w:lang w:bidi="ar-SY"/>
        </w:rPr>
        <w:t xml:space="preserve">مثبطات الانزيم المحول للانجيوتنسين : </w:t>
      </w:r>
    </w:p>
    <w:p w:rsidR="00D54737" w:rsidRPr="00CE3B5E" w:rsidRDefault="00D54737" w:rsidP="00CE3B5E">
      <w:pPr>
        <w:numPr>
          <w:ilvl w:val="0"/>
          <w:numId w:val="5"/>
        </w:numPr>
        <w:spacing w:after="0"/>
        <w:rPr>
          <w:sz w:val="28"/>
          <w:szCs w:val="28"/>
          <w:rtl/>
          <w:lang w:bidi="ar-SY"/>
        </w:rPr>
      </w:pPr>
      <w:r w:rsidRPr="00CE3B5E">
        <w:rPr>
          <w:sz w:val="28"/>
          <w:szCs w:val="28"/>
          <w:rtl/>
          <w:lang w:bidi="ar-SY"/>
        </w:rPr>
        <w:t xml:space="preserve"> يضيق </w:t>
      </w:r>
      <w:r w:rsidRPr="00CE3B5E">
        <w:rPr>
          <w:b/>
          <w:bCs/>
          <w:sz w:val="28"/>
          <w:szCs w:val="28"/>
          <w:rtl/>
          <w:lang w:bidi="ar-SY"/>
        </w:rPr>
        <w:t>هرمون الأنجيوتنسين 2</w:t>
      </w:r>
      <w:r w:rsidRPr="00CE3B5E">
        <w:rPr>
          <w:sz w:val="28"/>
          <w:szCs w:val="28"/>
          <w:rtl/>
          <w:lang w:bidi="ar-SY"/>
        </w:rPr>
        <w:t xml:space="preserve"> الأوعية الدموية </w:t>
      </w:r>
    </w:p>
    <w:p w:rsidR="00D54737" w:rsidRPr="00CE3B5E" w:rsidRDefault="00D54737" w:rsidP="00CE3B5E">
      <w:pPr>
        <w:numPr>
          <w:ilvl w:val="0"/>
          <w:numId w:val="5"/>
        </w:numPr>
        <w:spacing w:after="0"/>
        <w:rPr>
          <w:sz w:val="28"/>
          <w:szCs w:val="28"/>
          <w:rtl/>
          <w:lang w:bidi="ar-SY"/>
        </w:rPr>
      </w:pPr>
      <w:r w:rsidRPr="00CE3B5E">
        <w:rPr>
          <w:sz w:val="28"/>
          <w:szCs w:val="28"/>
          <w:rtl/>
          <w:lang w:bidi="ar-SY"/>
        </w:rPr>
        <w:t xml:space="preserve"> وتمنع الأدوية الخافضة للضغط والمصنفة من مثبطات الإنزيم المحول للأنجيوتنسين </w:t>
      </w:r>
      <w:r w:rsidRPr="00CE3B5E">
        <w:rPr>
          <w:sz w:val="28"/>
          <w:szCs w:val="28"/>
          <w:lang w:bidi="ar-SY"/>
        </w:rPr>
        <w:t xml:space="preserve">  Angiotensin Converting Enzyme ACE Or Inhibitors    </w:t>
      </w:r>
      <w:r w:rsidRPr="00CE3B5E">
        <w:rPr>
          <w:sz w:val="28"/>
          <w:szCs w:val="28"/>
          <w:rtl/>
          <w:lang w:bidi="ar-SY"/>
        </w:rPr>
        <w:t xml:space="preserve"> انتاج ذلك الهرمون</w:t>
      </w:r>
    </w:p>
    <w:p w:rsidR="00C74CED" w:rsidRPr="00CE3B5E" w:rsidRDefault="00C74CED" w:rsidP="00CE3B5E">
      <w:pPr>
        <w:spacing w:after="0"/>
        <w:rPr>
          <w:sz w:val="28"/>
          <w:szCs w:val="28"/>
          <w:rtl/>
          <w:lang w:bidi="ar-SY"/>
        </w:rPr>
      </w:pPr>
      <w:r w:rsidRPr="00CE3B5E">
        <w:rPr>
          <w:sz w:val="28"/>
          <w:szCs w:val="28"/>
          <w:rtl/>
          <w:lang w:bidi="ar-SY"/>
        </w:rPr>
        <w:t xml:space="preserve">    مما يساعد على توسيع الأوعية الدموية لمرور الدم خلالها، وتقليل ضغط الدم . </w:t>
      </w:r>
    </w:p>
    <w:p w:rsidR="00D54737" w:rsidRPr="00CE3B5E" w:rsidRDefault="00D54737" w:rsidP="00CE3B5E">
      <w:pPr>
        <w:numPr>
          <w:ilvl w:val="0"/>
          <w:numId w:val="6"/>
        </w:numPr>
        <w:spacing w:after="0"/>
        <w:rPr>
          <w:sz w:val="28"/>
          <w:szCs w:val="28"/>
          <w:rtl/>
          <w:lang w:bidi="ar-SY"/>
        </w:rPr>
      </w:pPr>
      <w:r w:rsidRPr="00CE3B5E">
        <w:rPr>
          <w:sz w:val="28"/>
          <w:szCs w:val="28"/>
          <w:rtl/>
          <w:lang w:bidi="ar-SY"/>
        </w:rPr>
        <w:t xml:space="preserve"> ويعد </w:t>
      </w:r>
      <w:r w:rsidRPr="00CE3B5E">
        <w:rPr>
          <w:b/>
          <w:bCs/>
          <w:sz w:val="28"/>
          <w:szCs w:val="28"/>
          <w:rtl/>
          <w:lang w:bidi="ar-SY"/>
        </w:rPr>
        <w:t>السعال الجاف</w:t>
      </w:r>
      <w:r w:rsidRPr="00CE3B5E">
        <w:rPr>
          <w:sz w:val="28"/>
          <w:szCs w:val="28"/>
          <w:rtl/>
          <w:lang w:bidi="ar-SY"/>
        </w:rPr>
        <w:t> من أشهر الأعراض الجانبية لمثبطات الإنزيم المحول للأنجيوتنسين</w:t>
      </w:r>
      <w:r w:rsidR="007B030E">
        <w:rPr>
          <w:rFonts w:hint="cs"/>
          <w:sz w:val="28"/>
          <w:szCs w:val="28"/>
          <w:rtl/>
          <w:lang w:bidi="ar-SY"/>
        </w:rPr>
        <w:t xml:space="preserve"> </w:t>
      </w:r>
      <w:r w:rsidRPr="00CE3B5E">
        <w:rPr>
          <w:sz w:val="28"/>
          <w:szCs w:val="28"/>
          <w:rtl/>
          <w:lang w:bidi="ar-SY"/>
        </w:rPr>
        <w:t xml:space="preserve">، </w:t>
      </w:r>
    </w:p>
    <w:p w:rsidR="00C74CED" w:rsidRPr="007B030E" w:rsidRDefault="00C74CED" w:rsidP="007B030E">
      <w:pPr>
        <w:pStyle w:val="a6"/>
        <w:numPr>
          <w:ilvl w:val="0"/>
          <w:numId w:val="6"/>
        </w:numPr>
        <w:spacing w:after="0"/>
        <w:rPr>
          <w:sz w:val="28"/>
          <w:szCs w:val="28"/>
          <w:rtl/>
          <w:lang w:bidi="ar-SY"/>
        </w:rPr>
      </w:pPr>
      <w:r w:rsidRPr="007B030E">
        <w:rPr>
          <w:sz w:val="28"/>
          <w:szCs w:val="28"/>
          <w:rtl/>
          <w:lang w:bidi="ar-SY"/>
        </w:rPr>
        <w:t>ويمكن   أن تكون </w:t>
      </w:r>
      <w:r w:rsidRPr="007B030E">
        <w:rPr>
          <w:b/>
          <w:bCs/>
          <w:sz w:val="28"/>
          <w:szCs w:val="28"/>
          <w:rtl/>
          <w:lang w:bidi="ar-SY"/>
        </w:rPr>
        <w:t>غير مناسبة</w:t>
      </w:r>
      <w:r w:rsidRPr="007B030E">
        <w:rPr>
          <w:sz w:val="28"/>
          <w:szCs w:val="28"/>
          <w:rtl/>
          <w:lang w:bidi="ar-SY"/>
        </w:rPr>
        <w:t> في حالة المعاناة من النوبات القلبية، أو في حالة الخضوع لعملية زراعة الكلى.</w:t>
      </w:r>
    </w:p>
    <w:p w:rsidR="00C74CED" w:rsidRPr="00CE3B5E" w:rsidRDefault="00C74CED" w:rsidP="00CE3B5E">
      <w:pPr>
        <w:spacing w:after="0"/>
        <w:rPr>
          <w:sz w:val="28"/>
          <w:szCs w:val="28"/>
          <w:rtl/>
          <w:lang w:bidi="ar-SY"/>
        </w:rPr>
      </w:pPr>
      <w:r w:rsidRPr="00CE3B5E">
        <w:rPr>
          <w:sz w:val="28"/>
          <w:szCs w:val="28"/>
          <w:rtl/>
          <w:lang w:bidi="ar-SY"/>
        </w:rPr>
        <w:t>ومن </w:t>
      </w:r>
      <w:r w:rsidRPr="00CE3B5E">
        <w:rPr>
          <w:b/>
          <w:bCs/>
          <w:sz w:val="28"/>
          <w:szCs w:val="28"/>
          <w:rtl/>
          <w:lang w:bidi="ar-SY"/>
        </w:rPr>
        <w:t>أمثلة</w:t>
      </w:r>
      <w:r w:rsidRPr="00CE3B5E">
        <w:rPr>
          <w:sz w:val="28"/>
          <w:szCs w:val="28"/>
          <w:rtl/>
          <w:lang w:bidi="ar-SY"/>
        </w:rPr>
        <w:t> </w:t>
      </w:r>
      <w:hyperlink r:id="rId10" w:history="1">
        <w:r w:rsidRPr="00CE3B5E">
          <w:rPr>
            <w:rStyle w:val="Hyperlink"/>
            <w:b/>
            <w:bCs/>
            <w:sz w:val="28"/>
            <w:szCs w:val="28"/>
            <w:rtl/>
            <w:lang w:bidi="ar-SY"/>
          </w:rPr>
          <w:t xml:space="preserve">مثبطات الإنزيم المحول </w:t>
        </w:r>
      </w:hyperlink>
      <w:hyperlink r:id="rId11" w:history="1">
        <w:r w:rsidRPr="00CE3B5E">
          <w:rPr>
            <w:rStyle w:val="Hyperlink"/>
            <w:b/>
            <w:bCs/>
            <w:sz w:val="28"/>
            <w:szCs w:val="28"/>
            <w:rtl/>
            <w:lang w:bidi="ar-SY"/>
          </w:rPr>
          <w:t>للأنجيوتنسين</w:t>
        </w:r>
      </w:hyperlink>
      <w:r w:rsidRPr="00CE3B5E">
        <w:rPr>
          <w:b/>
          <w:bCs/>
          <w:sz w:val="28"/>
          <w:szCs w:val="28"/>
          <w:rtl/>
          <w:lang w:bidi="ar-SY"/>
        </w:rPr>
        <w:t xml:space="preserve"> :</w:t>
      </w:r>
    </w:p>
    <w:p w:rsidR="00D54737" w:rsidRPr="00CE3B5E" w:rsidRDefault="00D54737" w:rsidP="00CE3B5E">
      <w:pPr>
        <w:numPr>
          <w:ilvl w:val="0"/>
          <w:numId w:val="7"/>
        </w:numPr>
        <w:spacing w:after="0"/>
        <w:rPr>
          <w:sz w:val="28"/>
          <w:szCs w:val="28"/>
          <w:rtl/>
          <w:lang w:bidi="ar-SY"/>
        </w:rPr>
      </w:pPr>
      <w:r w:rsidRPr="00CE3B5E">
        <w:rPr>
          <w:sz w:val="28"/>
          <w:szCs w:val="28"/>
          <w:rtl/>
          <w:lang w:bidi="ar-SY"/>
        </w:rPr>
        <w:t> </w:t>
      </w:r>
      <w:r w:rsidRPr="00CE3B5E">
        <w:rPr>
          <w:b/>
          <w:bCs/>
          <w:sz w:val="28"/>
          <w:szCs w:val="28"/>
          <w:rtl/>
          <w:lang w:bidi="ar-SY"/>
        </w:rPr>
        <w:t xml:space="preserve">بينازيبريل </w:t>
      </w:r>
      <w:r w:rsidRPr="00CE3B5E">
        <w:rPr>
          <w:b/>
          <w:bCs/>
          <w:sz w:val="28"/>
          <w:szCs w:val="28"/>
          <w:lang w:bidi="ar-SY"/>
        </w:rPr>
        <w:t xml:space="preserve">Benazepril </w:t>
      </w:r>
    </w:p>
    <w:p w:rsidR="00D54737" w:rsidRPr="00CE3B5E" w:rsidRDefault="00D54737" w:rsidP="00CE3B5E">
      <w:pPr>
        <w:numPr>
          <w:ilvl w:val="0"/>
          <w:numId w:val="7"/>
        </w:numPr>
        <w:spacing w:after="0"/>
        <w:rPr>
          <w:sz w:val="28"/>
          <w:szCs w:val="28"/>
          <w:rtl/>
          <w:lang w:bidi="ar-SY"/>
        </w:rPr>
      </w:pPr>
      <w:r w:rsidRPr="00CE3B5E">
        <w:rPr>
          <w:b/>
          <w:bCs/>
          <w:sz w:val="28"/>
          <w:szCs w:val="28"/>
          <w:rtl/>
          <w:lang w:bidi="ar-SY"/>
        </w:rPr>
        <w:t xml:space="preserve"> كابتوبريل  </w:t>
      </w:r>
      <w:r w:rsidRPr="00CE3B5E">
        <w:rPr>
          <w:b/>
          <w:bCs/>
          <w:sz w:val="28"/>
          <w:szCs w:val="28"/>
          <w:lang w:bidi="ar-SY"/>
        </w:rPr>
        <w:t>Captopril</w:t>
      </w:r>
      <w:r w:rsidRPr="00CE3B5E">
        <w:rPr>
          <w:b/>
          <w:bCs/>
          <w:sz w:val="28"/>
          <w:szCs w:val="28"/>
          <w:rtl/>
          <w:lang w:bidi="ar-SY"/>
        </w:rPr>
        <w:t xml:space="preserve"> </w:t>
      </w:r>
    </w:p>
    <w:p w:rsidR="00D54737" w:rsidRPr="00CE3B5E" w:rsidRDefault="00D54737" w:rsidP="00CE3B5E">
      <w:pPr>
        <w:numPr>
          <w:ilvl w:val="0"/>
          <w:numId w:val="7"/>
        </w:numPr>
        <w:spacing w:after="0"/>
        <w:rPr>
          <w:sz w:val="28"/>
          <w:szCs w:val="28"/>
          <w:rtl/>
          <w:lang w:bidi="ar-SY"/>
        </w:rPr>
      </w:pPr>
      <w:r w:rsidRPr="00CE3B5E">
        <w:rPr>
          <w:b/>
          <w:bCs/>
          <w:sz w:val="28"/>
          <w:szCs w:val="28"/>
          <w:rtl/>
          <w:lang w:bidi="ar-SY"/>
        </w:rPr>
        <w:t xml:space="preserve"> إنالابريل  </w:t>
      </w:r>
      <w:r w:rsidRPr="00CE3B5E">
        <w:rPr>
          <w:b/>
          <w:bCs/>
          <w:sz w:val="28"/>
          <w:szCs w:val="28"/>
          <w:lang w:bidi="ar-SY"/>
        </w:rPr>
        <w:t>Enalapril</w:t>
      </w:r>
      <w:r w:rsidRPr="00CE3B5E">
        <w:rPr>
          <w:b/>
          <w:bCs/>
          <w:sz w:val="28"/>
          <w:szCs w:val="28"/>
          <w:rtl/>
          <w:lang w:bidi="ar-SY"/>
        </w:rPr>
        <w:t xml:space="preserve"> </w:t>
      </w:r>
    </w:p>
    <w:p w:rsidR="00D54737" w:rsidRPr="00CE3B5E" w:rsidRDefault="00D54737" w:rsidP="00CE3B5E">
      <w:pPr>
        <w:numPr>
          <w:ilvl w:val="0"/>
          <w:numId w:val="7"/>
        </w:numPr>
        <w:spacing w:after="0"/>
        <w:rPr>
          <w:sz w:val="28"/>
          <w:szCs w:val="28"/>
          <w:rtl/>
          <w:lang w:bidi="ar-SY"/>
        </w:rPr>
      </w:pPr>
      <w:r w:rsidRPr="00CE3B5E">
        <w:rPr>
          <w:b/>
          <w:bCs/>
          <w:sz w:val="28"/>
          <w:szCs w:val="28"/>
          <w:rtl/>
          <w:lang w:bidi="ar-SY"/>
        </w:rPr>
        <w:t xml:space="preserve"> فوسينوبريل  </w:t>
      </w:r>
      <w:r w:rsidRPr="00CE3B5E">
        <w:rPr>
          <w:b/>
          <w:bCs/>
          <w:sz w:val="28"/>
          <w:szCs w:val="28"/>
          <w:lang w:bidi="ar-SY"/>
        </w:rPr>
        <w:t>Fosinopril)</w:t>
      </w:r>
      <w:r w:rsidRPr="00CE3B5E">
        <w:rPr>
          <w:b/>
          <w:bCs/>
          <w:sz w:val="28"/>
          <w:szCs w:val="28"/>
          <w:rtl/>
          <w:lang w:bidi="ar-SY"/>
        </w:rPr>
        <w:t xml:space="preserve"> </w:t>
      </w:r>
    </w:p>
    <w:p w:rsidR="00D54737" w:rsidRPr="00CE3B5E" w:rsidRDefault="00D54737" w:rsidP="00CE3B5E">
      <w:pPr>
        <w:numPr>
          <w:ilvl w:val="0"/>
          <w:numId w:val="7"/>
        </w:numPr>
        <w:spacing w:after="0"/>
        <w:rPr>
          <w:sz w:val="28"/>
          <w:szCs w:val="28"/>
          <w:rtl/>
          <w:lang w:bidi="ar-SY"/>
        </w:rPr>
      </w:pPr>
      <w:r w:rsidRPr="00CE3B5E">
        <w:rPr>
          <w:b/>
          <w:bCs/>
          <w:sz w:val="28"/>
          <w:szCs w:val="28"/>
          <w:rtl/>
          <w:lang w:bidi="ar-SY"/>
        </w:rPr>
        <w:t xml:space="preserve"> ليسينوبريل  </w:t>
      </w:r>
      <w:r w:rsidRPr="00CE3B5E">
        <w:rPr>
          <w:b/>
          <w:bCs/>
          <w:sz w:val="28"/>
          <w:szCs w:val="28"/>
          <w:lang w:bidi="ar-SY"/>
        </w:rPr>
        <w:t xml:space="preserve">Lisinopril  </w:t>
      </w:r>
    </w:p>
    <w:p w:rsidR="00D54737" w:rsidRPr="00CE3B5E" w:rsidRDefault="00D54737" w:rsidP="00CE3B5E">
      <w:pPr>
        <w:numPr>
          <w:ilvl w:val="0"/>
          <w:numId w:val="7"/>
        </w:numPr>
        <w:spacing w:after="0"/>
        <w:rPr>
          <w:sz w:val="28"/>
          <w:szCs w:val="28"/>
          <w:rtl/>
          <w:lang w:bidi="ar-SY"/>
        </w:rPr>
      </w:pPr>
      <w:r w:rsidRPr="00CE3B5E">
        <w:rPr>
          <w:b/>
          <w:bCs/>
          <w:sz w:val="28"/>
          <w:szCs w:val="28"/>
          <w:rtl/>
          <w:lang w:bidi="ar-SY"/>
        </w:rPr>
        <w:t xml:space="preserve"> موكسيبريل   </w:t>
      </w:r>
      <w:r w:rsidRPr="00CE3B5E">
        <w:rPr>
          <w:b/>
          <w:bCs/>
          <w:sz w:val="28"/>
          <w:szCs w:val="28"/>
          <w:lang w:bidi="ar-SY"/>
        </w:rPr>
        <w:t>Moexipril</w:t>
      </w:r>
      <w:r w:rsidRPr="00CE3B5E">
        <w:rPr>
          <w:b/>
          <w:bCs/>
          <w:sz w:val="28"/>
          <w:szCs w:val="28"/>
          <w:rtl/>
          <w:lang w:bidi="ar-SY"/>
        </w:rPr>
        <w:t xml:space="preserve"> </w:t>
      </w:r>
    </w:p>
    <w:p w:rsidR="00AA797F" w:rsidRDefault="00AA797F" w:rsidP="00CE3B5E">
      <w:pPr>
        <w:spacing w:after="0"/>
        <w:rPr>
          <w:b/>
          <w:bCs/>
          <w:sz w:val="28"/>
          <w:szCs w:val="28"/>
          <w:rtl/>
          <w:lang w:bidi="ar-SY"/>
        </w:rPr>
      </w:pPr>
    </w:p>
    <w:p w:rsidR="000A7613" w:rsidRPr="00CE3B5E" w:rsidRDefault="000A7613" w:rsidP="00CE3B5E">
      <w:pPr>
        <w:spacing w:after="0"/>
        <w:rPr>
          <w:sz w:val="28"/>
          <w:szCs w:val="28"/>
          <w:lang w:bidi="ar-SY"/>
        </w:rPr>
      </w:pPr>
      <w:r w:rsidRPr="00CE3B5E">
        <w:rPr>
          <w:b/>
          <w:bCs/>
          <w:sz w:val="28"/>
          <w:szCs w:val="28"/>
          <w:rtl/>
          <w:lang w:bidi="ar-SY"/>
        </w:rPr>
        <w:t>أضرار مثبطات الإنزيم المحول للأنجيوتنسين :</w:t>
      </w:r>
    </w:p>
    <w:p w:rsidR="00D54737" w:rsidRPr="00CE3B5E" w:rsidRDefault="00D54737" w:rsidP="00CE3B5E">
      <w:pPr>
        <w:numPr>
          <w:ilvl w:val="0"/>
          <w:numId w:val="8"/>
        </w:numPr>
        <w:spacing w:after="0"/>
        <w:rPr>
          <w:sz w:val="28"/>
          <w:szCs w:val="28"/>
          <w:rtl/>
          <w:lang w:bidi="ar-SY"/>
        </w:rPr>
      </w:pPr>
      <w:r w:rsidRPr="00CE3B5E">
        <w:rPr>
          <w:sz w:val="28"/>
          <w:szCs w:val="28"/>
          <w:rtl/>
          <w:lang w:bidi="ar-SY"/>
        </w:rPr>
        <w:t xml:space="preserve"> مشاكل في التذوق.</w:t>
      </w:r>
    </w:p>
    <w:p w:rsidR="00D54737" w:rsidRPr="00CE3B5E" w:rsidRDefault="00D54737" w:rsidP="00CE3B5E">
      <w:pPr>
        <w:numPr>
          <w:ilvl w:val="0"/>
          <w:numId w:val="8"/>
        </w:numPr>
        <w:spacing w:after="0"/>
        <w:rPr>
          <w:sz w:val="28"/>
          <w:szCs w:val="28"/>
          <w:rtl/>
          <w:lang w:bidi="ar-SY"/>
        </w:rPr>
      </w:pPr>
      <w:r w:rsidRPr="00CE3B5E">
        <w:rPr>
          <w:sz w:val="28"/>
          <w:szCs w:val="28"/>
          <w:rtl/>
          <w:lang w:bidi="ar-SY"/>
        </w:rPr>
        <w:t xml:space="preserve"> مشاكل في الكلى.</w:t>
      </w:r>
    </w:p>
    <w:p w:rsidR="00D54737" w:rsidRPr="00CE3B5E" w:rsidRDefault="001A6A4F" w:rsidP="00CE3B5E">
      <w:pPr>
        <w:numPr>
          <w:ilvl w:val="0"/>
          <w:numId w:val="8"/>
        </w:numPr>
        <w:spacing w:after="0"/>
        <w:rPr>
          <w:sz w:val="28"/>
          <w:szCs w:val="28"/>
          <w:rtl/>
          <w:lang w:bidi="ar-SY"/>
        </w:rPr>
      </w:pPr>
      <w:hyperlink r:id="rId12" w:history="1">
        <w:r w:rsidR="00D54737" w:rsidRPr="00CE3B5E">
          <w:rPr>
            <w:rStyle w:val="Hyperlink"/>
            <w:sz w:val="28"/>
            <w:szCs w:val="28"/>
            <w:rtl/>
            <w:lang w:bidi="ar-SY"/>
          </w:rPr>
          <w:t xml:space="preserve"> جفاف شديد في الحلق</w:t>
        </w:r>
      </w:hyperlink>
      <w:r w:rsidR="00CB1675">
        <w:rPr>
          <w:sz w:val="28"/>
          <w:szCs w:val="28"/>
          <w:rtl/>
          <w:lang w:bidi="ar-SY"/>
        </w:rPr>
        <w:t> والفم مصحوب ب</w:t>
      </w:r>
      <w:r w:rsidR="00CB1675">
        <w:rPr>
          <w:rFonts w:hint="cs"/>
          <w:sz w:val="28"/>
          <w:szCs w:val="28"/>
          <w:rtl/>
          <w:lang w:bidi="ar-SY"/>
        </w:rPr>
        <w:t>سعال</w:t>
      </w:r>
      <w:r w:rsidR="00CB1675">
        <w:rPr>
          <w:sz w:val="28"/>
          <w:szCs w:val="28"/>
          <w:rtl/>
          <w:lang w:bidi="ar-SY"/>
        </w:rPr>
        <w:t xml:space="preserve"> مزعج</w:t>
      </w:r>
      <w:r w:rsidR="00D54737" w:rsidRPr="00CE3B5E">
        <w:rPr>
          <w:sz w:val="28"/>
          <w:szCs w:val="28"/>
          <w:rtl/>
          <w:lang w:bidi="ar-SY"/>
        </w:rPr>
        <w:t>.</w:t>
      </w:r>
    </w:p>
    <w:p w:rsidR="00D54737" w:rsidRPr="00CE3B5E" w:rsidRDefault="00D54737" w:rsidP="00CE3B5E">
      <w:pPr>
        <w:numPr>
          <w:ilvl w:val="0"/>
          <w:numId w:val="8"/>
        </w:numPr>
        <w:spacing w:after="0"/>
        <w:rPr>
          <w:sz w:val="28"/>
          <w:szCs w:val="28"/>
          <w:rtl/>
          <w:lang w:bidi="ar-SY"/>
        </w:rPr>
      </w:pPr>
      <w:r w:rsidRPr="00CE3B5E">
        <w:rPr>
          <w:sz w:val="28"/>
          <w:szCs w:val="28"/>
          <w:rtl/>
          <w:lang w:bidi="ar-SY"/>
        </w:rPr>
        <w:t xml:space="preserve"> طفح جلدي.</w:t>
      </w:r>
    </w:p>
    <w:p w:rsidR="00D54737" w:rsidRPr="00CE3B5E" w:rsidRDefault="00D54737" w:rsidP="00CE3B5E">
      <w:pPr>
        <w:numPr>
          <w:ilvl w:val="0"/>
          <w:numId w:val="8"/>
        </w:numPr>
        <w:spacing w:after="0"/>
        <w:rPr>
          <w:sz w:val="28"/>
          <w:szCs w:val="28"/>
          <w:lang w:bidi="ar-SY"/>
        </w:rPr>
      </w:pPr>
      <w:r w:rsidRPr="00CE3B5E">
        <w:rPr>
          <w:sz w:val="28"/>
          <w:szCs w:val="28"/>
          <w:rtl/>
          <w:lang w:bidi="ar-SY"/>
        </w:rPr>
        <w:t xml:space="preserve"> تأثيرات سلبية محتملة على الحامل والجنين </w:t>
      </w:r>
    </w:p>
    <w:p w:rsidR="00AA797F" w:rsidRDefault="00AA797F" w:rsidP="00CE3B5E">
      <w:pPr>
        <w:spacing w:after="0"/>
        <w:rPr>
          <w:b/>
          <w:bCs/>
          <w:sz w:val="28"/>
          <w:szCs w:val="28"/>
          <w:rtl/>
          <w:lang w:bidi="ar-SY"/>
        </w:rPr>
      </w:pPr>
    </w:p>
    <w:p w:rsidR="00AA797F" w:rsidRDefault="00AA797F" w:rsidP="00CE3B5E">
      <w:pPr>
        <w:spacing w:after="0"/>
        <w:rPr>
          <w:b/>
          <w:bCs/>
          <w:sz w:val="28"/>
          <w:szCs w:val="28"/>
          <w:rtl/>
          <w:lang w:bidi="ar-SY"/>
        </w:rPr>
      </w:pPr>
    </w:p>
    <w:p w:rsidR="00AA797F" w:rsidRDefault="00AA797F" w:rsidP="00CE3B5E">
      <w:pPr>
        <w:spacing w:after="0"/>
        <w:rPr>
          <w:b/>
          <w:bCs/>
          <w:sz w:val="28"/>
          <w:szCs w:val="28"/>
          <w:rtl/>
          <w:lang w:bidi="ar-SY"/>
        </w:rPr>
      </w:pPr>
    </w:p>
    <w:p w:rsidR="00AA797F" w:rsidRDefault="00AA797F" w:rsidP="00CE3B5E">
      <w:pPr>
        <w:spacing w:after="0"/>
        <w:rPr>
          <w:b/>
          <w:bCs/>
          <w:sz w:val="28"/>
          <w:szCs w:val="28"/>
          <w:rtl/>
          <w:lang w:bidi="ar-SY"/>
        </w:rPr>
      </w:pPr>
    </w:p>
    <w:p w:rsidR="00AA797F" w:rsidRDefault="00AA797F" w:rsidP="00CE3B5E">
      <w:pPr>
        <w:spacing w:after="0"/>
        <w:rPr>
          <w:b/>
          <w:bCs/>
          <w:sz w:val="28"/>
          <w:szCs w:val="28"/>
          <w:rtl/>
          <w:lang w:bidi="ar-SY"/>
        </w:rPr>
      </w:pPr>
    </w:p>
    <w:p w:rsidR="00D94955" w:rsidRPr="00CE3B5E" w:rsidRDefault="00D94955" w:rsidP="00CE3B5E">
      <w:pPr>
        <w:spacing w:after="0"/>
        <w:rPr>
          <w:b/>
          <w:bCs/>
          <w:sz w:val="28"/>
          <w:szCs w:val="28"/>
          <w:rtl/>
          <w:lang w:bidi="ar-SY"/>
        </w:rPr>
      </w:pPr>
      <w:r w:rsidRPr="00CE3B5E">
        <w:rPr>
          <w:rFonts w:hint="cs"/>
          <w:b/>
          <w:bCs/>
          <w:sz w:val="28"/>
          <w:szCs w:val="28"/>
          <w:rtl/>
          <w:lang w:bidi="ar-SY"/>
        </w:rPr>
        <w:lastRenderedPageBreak/>
        <w:t xml:space="preserve">لمحة عن نظام الرينين </w:t>
      </w:r>
      <w:r w:rsidRPr="00CE3B5E">
        <w:rPr>
          <w:b/>
          <w:bCs/>
          <w:sz w:val="28"/>
          <w:szCs w:val="28"/>
          <w:rtl/>
          <w:lang w:bidi="ar-SY"/>
        </w:rPr>
        <w:t>–</w:t>
      </w:r>
      <w:r w:rsidRPr="00CE3B5E">
        <w:rPr>
          <w:rFonts w:hint="cs"/>
          <w:b/>
          <w:bCs/>
          <w:sz w:val="28"/>
          <w:szCs w:val="28"/>
          <w:rtl/>
          <w:lang w:bidi="ar-SY"/>
        </w:rPr>
        <w:t>انجيوتنسين :</w:t>
      </w:r>
    </w:p>
    <w:p w:rsidR="00D94955" w:rsidRPr="009C5D61" w:rsidRDefault="00D54737" w:rsidP="009C5D61">
      <w:pPr>
        <w:numPr>
          <w:ilvl w:val="0"/>
          <w:numId w:val="9"/>
        </w:numPr>
        <w:spacing w:after="0"/>
        <w:rPr>
          <w:sz w:val="28"/>
          <w:szCs w:val="28"/>
          <w:rtl/>
          <w:lang w:bidi="ar-SY"/>
        </w:rPr>
      </w:pPr>
      <w:r w:rsidRPr="00CE3B5E">
        <w:rPr>
          <w:sz w:val="28"/>
          <w:szCs w:val="28"/>
          <w:rtl/>
          <w:lang w:bidi="ar-SY"/>
        </w:rPr>
        <w:t xml:space="preserve">نظام الرينين انجيوتنسين هو نظام هرموني له دور رئيسي في تنظيم اطراح شوارد الصوديوم </w:t>
      </w:r>
      <w:r w:rsidR="00D94955" w:rsidRPr="009C5D61">
        <w:rPr>
          <w:sz w:val="28"/>
          <w:szCs w:val="28"/>
          <w:rtl/>
          <w:lang w:bidi="ar-SY"/>
        </w:rPr>
        <w:t xml:space="preserve"> و حجم سوائل الجسم </w:t>
      </w:r>
    </w:p>
    <w:p w:rsidR="00D94955" w:rsidRPr="00CE3B5E" w:rsidRDefault="00D94955" w:rsidP="00CE3B5E">
      <w:pPr>
        <w:spacing w:after="0"/>
        <w:rPr>
          <w:sz w:val="28"/>
          <w:szCs w:val="28"/>
          <w:rtl/>
          <w:lang w:bidi="ar-SY"/>
        </w:rPr>
      </w:pPr>
      <w:r w:rsidRPr="00CE3B5E">
        <w:rPr>
          <w:sz w:val="28"/>
          <w:szCs w:val="28"/>
          <w:rtl/>
          <w:lang w:bidi="ar-SY"/>
        </w:rPr>
        <w:t xml:space="preserve">    </w:t>
      </w:r>
      <w:r w:rsidR="009C5D61">
        <w:rPr>
          <w:rFonts w:hint="cs"/>
          <w:sz w:val="28"/>
          <w:szCs w:val="28"/>
          <w:rtl/>
          <w:lang w:bidi="ar-SY"/>
        </w:rPr>
        <w:t xml:space="preserve">     </w:t>
      </w:r>
      <w:r w:rsidRPr="00CE3B5E">
        <w:rPr>
          <w:sz w:val="28"/>
          <w:szCs w:val="28"/>
          <w:rtl/>
          <w:lang w:bidi="ar-SY"/>
        </w:rPr>
        <w:t>و يعمل مع الجهاز العصبي الودي و افراز الالدوستيرون في تنظيم ضغط الدم .</w:t>
      </w:r>
      <w:r w:rsidRPr="00CE3B5E">
        <w:rPr>
          <w:sz w:val="28"/>
          <w:szCs w:val="28"/>
          <w:lang w:bidi="ar-SY"/>
        </w:rPr>
        <w:t xml:space="preserve"> </w:t>
      </w:r>
    </w:p>
    <w:p w:rsidR="00D94955" w:rsidRPr="009C5D61" w:rsidRDefault="00D54737" w:rsidP="009C5D61">
      <w:pPr>
        <w:numPr>
          <w:ilvl w:val="0"/>
          <w:numId w:val="10"/>
        </w:numPr>
        <w:spacing w:after="0"/>
        <w:rPr>
          <w:sz w:val="28"/>
          <w:szCs w:val="28"/>
          <w:rtl/>
          <w:lang w:bidi="ar-SY"/>
        </w:rPr>
      </w:pPr>
      <w:r w:rsidRPr="00CE3B5E">
        <w:rPr>
          <w:sz w:val="28"/>
          <w:szCs w:val="28"/>
          <w:rtl/>
          <w:lang w:bidi="ar-SY"/>
        </w:rPr>
        <w:t xml:space="preserve"> انزيم </w:t>
      </w:r>
      <w:r w:rsidRPr="00CE3B5E">
        <w:rPr>
          <w:sz w:val="28"/>
          <w:szCs w:val="28"/>
          <w:lang w:bidi="ar-SY"/>
        </w:rPr>
        <w:t>ACE</w:t>
      </w:r>
      <w:r w:rsidRPr="00CE3B5E">
        <w:rPr>
          <w:sz w:val="28"/>
          <w:szCs w:val="28"/>
          <w:rtl/>
          <w:lang w:bidi="ar-SY"/>
        </w:rPr>
        <w:t xml:space="preserve"> هو غليكوبروتين يحتوي على الزنك </w:t>
      </w:r>
      <w:r w:rsidR="009C5D61">
        <w:rPr>
          <w:sz w:val="28"/>
          <w:szCs w:val="28"/>
          <w:rtl/>
          <w:lang w:bidi="ar-SY"/>
        </w:rPr>
        <w:t>وزنه الجزيئي حوالي 130000 و هو</w:t>
      </w:r>
      <w:r w:rsidR="00D94955" w:rsidRPr="009C5D61">
        <w:rPr>
          <w:sz w:val="28"/>
          <w:szCs w:val="28"/>
          <w:rtl/>
          <w:lang w:bidi="ar-SY"/>
        </w:rPr>
        <w:t xml:space="preserve"> هيدرولاز للببتيديل دي ببتيد غير نوعي  و يوجد بشكل كبير في انسجة الثدييات .</w:t>
      </w:r>
      <w:r w:rsidR="00D94955" w:rsidRPr="009C5D61">
        <w:rPr>
          <w:sz w:val="28"/>
          <w:szCs w:val="28"/>
          <w:lang w:bidi="ar-SY"/>
        </w:rPr>
        <w:t xml:space="preserve"> </w:t>
      </w:r>
    </w:p>
    <w:p w:rsidR="009C5D61" w:rsidRDefault="00D94955" w:rsidP="00CE3B5E">
      <w:pPr>
        <w:spacing w:after="0"/>
        <w:rPr>
          <w:sz w:val="28"/>
          <w:szCs w:val="28"/>
          <w:rtl/>
          <w:lang w:bidi="ar-SY"/>
        </w:rPr>
      </w:pPr>
      <w:r w:rsidRPr="00CE3B5E">
        <w:rPr>
          <w:sz w:val="28"/>
          <w:szCs w:val="28"/>
          <w:rtl/>
          <w:lang w:bidi="ar-SY"/>
        </w:rPr>
        <w:t xml:space="preserve">   </w:t>
      </w:r>
      <w:r w:rsidR="009C5D61">
        <w:rPr>
          <w:rFonts w:hint="cs"/>
          <w:sz w:val="28"/>
          <w:szCs w:val="28"/>
          <w:rtl/>
          <w:lang w:bidi="ar-SY"/>
        </w:rPr>
        <w:t xml:space="preserve">      </w:t>
      </w:r>
      <w:r w:rsidRPr="00CE3B5E">
        <w:rPr>
          <w:sz w:val="28"/>
          <w:szCs w:val="28"/>
          <w:rtl/>
          <w:lang w:bidi="ar-SY"/>
        </w:rPr>
        <w:t xml:space="preserve"> نقاط الارتباط الهامة في الموقع الفعال من الانزيم يعتقد انها ثمالة الآرجينين التي </w:t>
      </w:r>
    </w:p>
    <w:p w:rsidR="009C5D61" w:rsidRDefault="009C5D61" w:rsidP="009C5D61">
      <w:pPr>
        <w:spacing w:after="0"/>
        <w:rPr>
          <w:sz w:val="28"/>
          <w:szCs w:val="28"/>
          <w:rtl/>
          <w:lang w:bidi="ar-SY"/>
        </w:rPr>
      </w:pPr>
      <w:r>
        <w:rPr>
          <w:rFonts w:hint="cs"/>
          <w:sz w:val="28"/>
          <w:szCs w:val="28"/>
          <w:rtl/>
          <w:lang w:bidi="ar-SY"/>
        </w:rPr>
        <w:t xml:space="preserve">          </w:t>
      </w:r>
      <w:r w:rsidR="00D94955" w:rsidRPr="00CE3B5E">
        <w:rPr>
          <w:sz w:val="28"/>
          <w:szCs w:val="28"/>
          <w:rtl/>
          <w:lang w:bidi="ar-SY"/>
        </w:rPr>
        <w:t>تعطي</w:t>
      </w:r>
      <w:r>
        <w:rPr>
          <w:rFonts w:hint="cs"/>
          <w:sz w:val="28"/>
          <w:szCs w:val="28"/>
          <w:rtl/>
          <w:lang w:bidi="ar-SY"/>
        </w:rPr>
        <w:t xml:space="preserve"> </w:t>
      </w:r>
      <w:r>
        <w:rPr>
          <w:sz w:val="28"/>
          <w:szCs w:val="28"/>
          <w:rtl/>
          <w:lang w:bidi="ar-SY"/>
        </w:rPr>
        <w:t>موقع</w:t>
      </w:r>
      <w:r w:rsidR="00D94955" w:rsidRPr="00CE3B5E">
        <w:rPr>
          <w:sz w:val="28"/>
          <w:szCs w:val="28"/>
          <w:rtl/>
          <w:lang w:bidi="ar-SY"/>
        </w:rPr>
        <w:t xml:space="preserve"> كاتيوني يستطيع ان يهاجم شاردة الكاربوكسيلات .  و شاردة الزنك التي </w:t>
      </w:r>
    </w:p>
    <w:p w:rsidR="00D94955" w:rsidRPr="00CE3B5E" w:rsidRDefault="009C5D61" w:rsidP="009C5D61">
      <w:pPr>
        <w:spacing w:after="0"/>
        <w:rPr>
          <w:sz w:val="28"/>
          <w:szCs w:val="28"/>
          <w:rtl/>
          <w:lang w:bidi="ar-SY"/>
        </w:rPr>
      </w:pPr>
      <w:r>
        <w:rPr>
          <w:rFonts w:hint="cs"/>
          <w:sz w:val="28"/>
          <w:szCs w:val="28"/>
          <w:rtl/>
          <w:lang w:bidi="ar-SY"/>
        </w:rPr>
        <w:t xml:space="preserve">          </w:t>
      </w:r>
      <w:r>
        <w:rPr>
          <w:sz w:val="28"/>
          <w:szCs w:val="28"/>
          <w:rtl/>
          <w:lang w:bidi="ar-SY"/>
        </w:rPr>
        <w:t>تستطيع</w:t>
      </w:r>
      <w:r>
        <w:rPr>
          <w:rFonts w:hint="cs"/>
          <w:sz w:val="28"/>
          <w:szCs w:val="28"/>
          <w:rtl/>
          <w:lang w:bidi="ar-SY"/>
        </w:rPr>
        <w:t xml:space="preserve"> </w:t>
      </w:r>
      <w:r w:rsidR="00D94955" w:rsidRPr="00CE3B5E">
        <w:rPr>
          <w:sz w:val="28"/>
          <w:szCs w:val="28"/>
          <w:rtl/>
          <w:lang w:bidi="ar-SY"/>
        </w:rPr>
        <w:t xml:space="preserve">ان تستقطب  زمرة الكاربونيل الاميدية لتجعلها اكثر قابلية للحلمهة </w:t>
      </w:r>
    </w:p>
    <w:p w:rsidR="00D94955" w:rsidRPr="009C5D61" w:rsidRDefault="00D54737" w:rsidP="009C5D61">
      <w:pPr>
        <w:numPr>
          <w:ilvl w:val="0"/>
          <w:numId w:val="11"/>
        </w:numPr>
        <w:spacing w:after="0"/>
        <w:rPr>
          <w:sz w:val="28"/>
          <w:szCs w:val="28"/>
          <w:rtl/>
          <w:lang w:bidi="ar-SY"/>
        </w:rPr>
      </w:pPr>
      <w:r w:rsidRPr="00CE3B5E">
        <w:rPr>
          <w:sz w:val="28"/>
          <w:szCs w:val="28"/>
          <w:rtl/>
          <w:lang w:bidi="ar-SY"/>
        </w:rPr>
        <w:t xml:space="preserve"> يعمل هذا الانزيم على تحويل الانجيوتنسين 1 الى انجيوتنسين 2 الذي وظيفته زيادة امتصاص</w:t>
      </w:r>
      <w:r w:rsidR="00D94955" w:rsidRPr="009C5D61">
        <w:rPr>
          <w:sz w:val="28"/>
          <w:szCs w:val="28"/>
          <w:rtl/>
          <w:lang w:bidi="ar-SY"/>
        </w:rPr>
        <w:t xml:space="preserve"> الصوديوم في نفرون الكلية الذي بدوره يعمل على رفع ضغط الدم الشرياني بالاضافة الى تحفيز انقباض القلب و نمو جدران الاوعية الدموية و افراز هرمون الالدوستيرون الذي يزيد الاحتفاظ  بالصوديوم </w:t>
      </w:r>
    </w:p>
    <w:p w:rsidR="00D94955" w:rsidRPr="00B2481A" w:rsidRDefault="00D54737" w:rsidP="00B2481A">
      <w:pPr>
        <w:numPr>
          <w:ilvl w:val="0"/>
          <w:numId w:val="12"/>
        </w:numPr>
        <w:spacing w:after="0"/>
        <w:rPr>
          <w:sz w:val="28"/>
          <w:szCs w:val="28"/>
          <w:rtl/>
          <w:lang w:bidi="ar-SY"/>
        </w:rPr>
      </w:pPr>
      <w:r w:rsidRPr="00CE3B5E">
        <w:rPr>
          <w:sz w:val="28"/>
          <w:szCs w:val="28"/>
          <w:rtl/>
          <w:lang w:bidi="ar-SY"/>
        </w:rPr>
        <w:t>في البداية عندما يكون مستوى الصوديوم منخفضا في خلايا البقعة الكثيفة التابعة للنفرون فانها تحفز</w:t>
      </w:r>
      <w:r w:rsidR="00D94955" w:rsidRPr="00B2481A">
        <w:rPr>
          <w:sz w:val="28"/>
          <w:szCs w:val="28"/>
          <w:rtl/>
          <w:lang w:bidi="ar-SY"/>
        </w:rPr>
        <w:t xml:space="preserve"> الخلايا المجاورة للكبيبة على انتاج هرمون الرينين الذي بدوره يحفز انتاج الانجيوتنسين 1 من الانجيوتنسيجينين ثم يقوم </w:t>
      </w:r>
      <w:r w:rsidR="00D94955" w:rsidRPr="00B2481A">
        <w:rPr>
          <w:sz w:val="28"/>
          <w:szCs w:val="28"/>
          <w:lang w:bidi="ar-SY"/>
        </w:rPr>
        <w:t>ACE</w:t>
      </w:r>
      <w:r w:rsidR="00D94955" w:rsidRPr="00B2481A">
        <w:rPr>
          <w:sz w:val="28"/>
          <w:szCs w:val="28"/>
          <w:rtl/>
          <w:lang w:bidi="ar-SY"/>
        </w:rPr>
        <w:t xml:space="preserve"> بتحويله الى انجيوتنسين 2 و هذه هي العملية الطبيعية في حالة  حدوث انخفاض مستوى ضغط الدم في الكلية مما يؤدي الى عودتها مرة اخرى الى الحالة الطبيعية </w:t>
      </w:r>
    </w:p>
    <w:p w:rsidR="00D94955" w:rsidRPr="00B2481A" w:rsidRDefault="00D54737" w:rsidP="00B2481A">
      <w:pPr>
        <w:numPr>
          <w:ilvl w:val="0"/>
          <w:numId w:val="13"/>
        </w:numPr>
        <w:spacing w:after="0"/>
        <w:rPr>
          <w:sz w:val="28"/>
          <w:szCs w:val="28"/>
          <w:rtl/>
          <w:lang w:bidi="ar-SY"/>
        </w:rPr>
      </w:pPr>
      <w:r w:rsidRPr="00CE3B5E">
        <w:rPr>
          <w:sz w:val="28"/>
          <w:szCs w:val="28"/>
          <w:rtl/>
          <w:lang w:bidi="ar-SY"/>
        </w:rPr>
        <w:t xml:space="preserve"> و لكن في حالة عدم استقرار هذه العملية و انتاج الانجيوتنسين 2 بشكل مستمر و يحصل هذا عند </w:t>
      </w:r>
      <w:r w:rsidR="00D94955" w:rsidRPr="00B2481A">
        <w:rPr>
          <w:sz w:val="28"/>
          <w:szCs w:val="28"/>
          <w:rtl/>
          <w:lang w:bidi="ar-SY"/>
        </w:rPr>
        <w:t xml:space="preserve">مرضى ارتفاع الضغط  لذلك تستعمل مثبطات الانزيم </w:t>
      </w:r>
      <w:r w:rsidR="00D94955" w:rsidRPr="00B2481A">
        <w:rPr>
          <w:sz w:val="28"/>
          <w:szCs w:val="28"/>
          <w:lang w:bidi="ar-SY"/>
        </w:rPr>
        <w:t>ACE</w:t>
      </w:r>
      <w:r w:rsidR="00D94955" w:rsidRPr="00B2481A">
        <w:rPr>
          <w:sz w:val="28"/>
          <w:szCs w:val="28"/>
          <w:rtl/>
          <w:lang w:bidi="ar-SY"/>
        </w:rPr>
        <w:t xml:space="preserve"> لمنع تحويل الانجيوتنسين 1 الى انجيوتنسين 2 .</w:t>
      </w:r>
    </w:p>
    <w:p w:rsidR="00D94955" w:rsidRPr="00B2481A" w:rsidRDefault="00D54737" w:rsidP="00B2481A">
      <w:pPr>
        <w:numPr>
          <w:ilvl w:val="0"/>
          <w:numId w:val="14"/>
        </w:numPr>
        <w:spacing w:after="0"/>
        <w:rPr>
          <w:sz w:val="28"/>
          <w:szCs w:val="28"/>
          <w:rtl/>
          <w:lang w:bidi="ar-SY"/>
        </w:rPr>
      </w:pPr>
      <w:r w:rsidRPr="00CE3B5E">
        <w:rPr>
          <w:sz w:val="28"/>
          <w:szCs w:val="28"/>
          <w:rtl/>
          <w:lang w:bidi="ar-SY"/>
        </w:rPr>
        <w:t xml:space="preserve"> انخفاض حجم الدم الوارد الى الكلية يؤدي الى افراز الر</w:t>
      </w:r>
      <w:r w:rsidR="00B2481A">
        <w:rPr>
          <w:sz w:val="28"/>
          <w:szCs w:val="28"/>
          <w:rtl/>
          <w:lang w:bidi="ar-SY"/>
        </w:rPr>
        <w:t>ينين  و بعد سلسلة تفاعلات يتشكل</w:t>
      </w:r>
      <w:r w:rsidR="00D94955" w:rsidRPr="00B2481A">
        <w:rPr>
          <w:sz w:val="28"/>
          <w:szCs w:val="28"/>
          <w:rtl/>
          <w:lang w:bidi="ar-SY"/>
        </w:rPr>
        <w:t xml:space="preserve"> الانجيوتنسين 2 و يعطي تاثيره  حيث ينبه الدماغ و الذي بدوره يولد الاحساس بالعطش و يفرز  الهرمون الموجه لقشر الكظر من اجل افراز الالدوستيرون </w:t>
      </w:r>
    </w:p>
    <w:p w:rsidR="00D94955" w:rsidRPr="00CE3B5E" w:rsidRDefault="00D94955" w:rsidP="00CE3B5E">
      <w:pPr>
        <w:spacing w:after="0"/>
        <w:rPr>
          <w:sz w:val="28"/>
          <w:szCs w:val="28"/>
          <w:rtl/>
          <w:lang w:bidi="ar-SY"/>
        </w:rPr>
      </w:pPr>
      <w:r w:rsidRPr="00CE3B5E">
        <w:rPr>
          <w:sz w:val="28"/>
          <w:szCs w:val="28"/>
          <w:rtl/>
          <w:lang w:bidi="ar-SY"/>
        </w:rPr>
        <w:t xml:space="preserve">الفعل التنظيمي لهذا النظام في السيطرة على توازن شوارد الصوديوم و البوتاسيوم و الضغط الشرياني يتم بواسطة موسعات وعائية تسمى كينينات </w:t>
      </w:r>
      <w:r w:rsidRPr="00CE3B5E">
        <w:rPr>
          <w:sz w:val="28"/>
          <w:szCs w:val="28"/>
          <w:lang w:bidi="ar-SY"/>
        </w:rPr>
        <w:t>Kinins</w:t>
      </w:r>
      <w:r w:rsidRPr="00CE3B5E">
        <w:rPr>
          <w:sz w:val="28"/>
          <w:szCs w:val="28"/>
          <w:rtl/>
          <w:lang w:bidi="ar-SY"/>
        </w:rPr>
        <w:t xml:space="preserve">  ( انزيمات البروتياز الجائلة في الدم الكاليكريئين </w:t>
      </w:r>
      <w:r w:rsidRPr="00CE3B5E">
        <w:rPr>
          <w:sz w:val="28"/>
          <w:szCs w:val="28"/>
          <w:lang w:bidi="ar-SY"/>
        </w:rPr>
        <w:t>Kallikrein</w:t>
      </w:r>
      <w:r w:rsidRPr="00CE3B5E">
        <w:rPr>
          <w:sz w:val="28"/>
          <w:szCs w:val="28"/>
          <w:rtl/>
          <w:lang w:bidi="ar-SY"/>
        </w:rPr>
        <w:t xml:space="preserve"> تتفعل بتاثرها بالمواد الضارة لتؤثر على الكاليدين </w:t>
      </w:r>
      <w:r w:rsidRPr="00CE3B5E">
        <w:rPr>
          <w:sz w:val="28"/>
          <w:szCs w:val="28"/>
          <w:lang w:bidi="ar-SY"/>
        </w:rPr>
        <w:t xml:space="preserve">Kallidin </w:t>
      </w:r>
      <w:r w:rsidRPr="00CE3B5E">
        <w:rPr>
          <w:sz w:val="28"/>
          <w:szCs w:val="28"/>
          <w:rtl/>
          <w:lang w:bidi="ar-SY"/>
        </w:rPr>
        <w:t xml:space="preserve"> و الذي يتحول الى براديكينين بانزيمات الانسجة  و البراديكنين يزيد من تحرر البروستاغلاندينات </w:t>
      </w:r>
      <w:r w:rsidRPr="00CE3B5E">
        <w:rPr>
          <w:sz w:val="28"/>
          <w:szCs w:val="28"/>
          <w:lang w:bidi="ar-SY"/>
        </w:rPr>
        <w:t>PGE2</w:t>
      </w:r>
      <w:r w:rsidRPr="00CE3B5E">
        <w:rPr>
          <w:sz w:val="28"/>
          <w:szCs w:val="28"/>
          <w:rtl/>
          <w:lang w:bidi="ar-SY"/>
        </w:rPr>
        <w:t xml:space="preserve"> و </w:t>
      </w:r>
      <w:r w:rsidRPr="00CE3B5E">
        <w:rPr>
          <w:sz w:val="28"/>
          <w:szCs w:val="28"/>
          <w:lang w:bidi="ar-SY"/>
        </w:rPr>
        <w:t>PGI2</w:t>
      </w:r>
      <w:r w:rsidRPr="00CE3B5E">
        <w:rPr>
          <w:sz w:val="28"/>
          <w:szCs w:val="28"/>
          <w:rtl/>
          <w:lang w:bidi="ar-SY"/>
        </w:rPr>
        <w:t xml:space="preserve"> لتعطي تاثيرات موسعة للاوعية  </w:t>
      </w:r>
    </w:p>
    <w:p w:rsidR="00D94955" w:rsidRPr="00CE3B5E" w:rsidRDefault="00D94955" w:rsidP="00CE3B5E">
      <w:pPr>
        <w:spacing w:after="0"/>
        <w:rPr>
          <w:sz w:val="28"/>
          <w:szCs w:val="28"/>
          <w:rtl/>
          <w:lang w:bidi="ar-SY"/>
        </w:rPr>
      </w:pPr>
      <w:r w:rsidRPr="00CE3B5E">
        <w:rPr>
          <w:sz w:val="28"/>
          <w:szCs w:val="28"/>
          <w:rtl/>
          <w:lang w:bidi="ar-SY"/>
        </w:rPr>
        <w:t xml:space="preserve">البراديكنين يتحول الى شكل غير فعال بانزيم </w:t>
      </w:r>
      <w:r w:rsidRPr="00CE3B5E">
        <w:rPr>
          <w:sz w:val="28"/>
          <w:szCs w:val="28"/>
          <w:lang w:bidi="ar-SY"/>
        </w:rPr>
        <w:t>ACE</w:t>
      </w:r>
      <w:r w:rsidRPr="00CE3B5E">
        <w:rPr>
          <w:sz w:val="28"/>
          <w:szCs w:val="28"/>
          <w:rtl/>
          <w:lang w:bidi="ar-SY"/>
        </w:rPr>
        <w:t xml:space="preserve"> و كاربوكسي ببتيداز اخرى </w:t>
      </w:r>
    </w:p>
    <w:p w:rsidR="00E91875" w:rsidRPr="00CE3B5E" w:rsidRDefault="00D94955" w:rsidP="00CE3B5E">
      <w:pPr>
        <w:spacing w:after="0"/>
        <w:rPr>
          <w:sz w:val="28"/>
          <w:szCs w:val="28"/>
          <w:rtl/>
          <w:lang w:bidi="ar-SY"/>
        </w:rPr>
      </w:pPr>
      <w:r w:rsidRPr="00CE3B5E">
        <w:rPr>
          <w:noProof/>
          <w:sz w:val="28"/>
          <w:szCs w:val="28"/>
          <w:rtl/>
        </w:rPr>
        <w:lastRenderedPageBreak/>
        <w:drawing>
          <wp:inline distT="0" distB="0" distL="0" distR="0">
            <wp:extent cx="4901528" cy="3715734"/>
            <wp:effectExtent l="19050" t="19050" r="13372" b="18066"/>
            <wp:docPr id="4" name="صورة 4" descr="نتيجة بحث الصور عن ‪images of kallidin‬‏"/>
            <wp:cNvGraphicFramePr/>
            <a:graphic xmlns:a="http://schemas.openxmlformats.org/drawingml/2006/main">
              <a:graphicData uri="http://schemas.openxmlformats.org/drawingml/2006/picture">
                <pic:pic xmlns:pic="http://schemas.openxmlformats.org/drawingml/2006/picture">
                  <pic:nvPicPr>
                    <pic:cNvPr id="2" name="صورة 1" descr="نتيجة بحث الصور عن ‪images of kallidin‬‏"/>
                    <pic:cNvPicPr/>
                  </pic:nvPicPr>
                  <pic:blipFill>
                    <a:blip r:embed="rId13"/>
                    <a:srcRect b="7101"/>
                    <a:stretch>
                      <a:fillRect/>
                    </a:stretch>
                  </pic:blipFill>
                  <pic:spPr bwMode="auto">
                    <a:xfrm>
                      <a:off x="0" y="0"/>
                      <a:ext cx="4901528" cy="3715734"/>
                    </a:xfrm>
                    <a:prstGeom prst="rect">
                      <a:avLst/>
                    </a:prstGeom>
                    <a:noFill/>
                    <a:ln w="9525">
                      <a:solidFill>
                        <a:srgbClr val="FF0000"/>
                      </a:solidFill>
                      <a:miter lim="800000"/>
                      <a:headEnd/>
                      <a:tailEnd/>
                    </a:ln>
                  </pic:spPr>
                </pic:pic>
              </a:graphicData>
            </a:graphic>
          </wp:inline>
        </w:drawing>
      </w:r>
    </w:p>
    <w:p w:rsidR="00D94955" w:rsidRPr="00CE3B5E" w:rsidRDefault="00D94955" w:rsidP="00CE3B5E">
      <w:pPr>
        <w:spacing w:after="0"/>
        <w:rPr>
          <w:sz w:val="28"/>
          <w:szCs w:val="28"/>
          <w:rtl/>
          <w:lang w:bidi="ar-SY"/>
        </w:rPr>
      </w:pPr>
      <w:r w:rsidRPr="00CE3B5E">
        <w:rPr>
          <w:noProof/>
          <w:sz w:val="28"/>
          <w:szCs w:val="28"/>
          <w:rtl/>
        </w:rPr>
        <w:drawing>
          <wp:inline distT="0" distB="0" distL="0" distR="0">
            <wp:extent cx="4888268" cy="4821379"/>
            <wp:effectExtent l="19050" t="19050" r="26632" b="17321"/>
            <wp:docPr id="5" name="صورة 5" descr="صورة ذات صلة"/>
            <wp:cNvGraphicFramePr/>
            <a:graphic xmlns:a="http://schemas.openxmlformats.org/drawingml/2006/main">
              <a:graphicData uri="http://schemas.openxmlformats.org/drawingml/2006/picture">
                <pic:pic xmlns:pic="http://schemas.openxmlformats.org/drawingml/2006/picture">
                  <pic:nvPicPr>
                    <pic:cNvPr id="2" name="صورة 1" descr="صورة ذات صلة"/>
                    <pic:cNvPicPr/>
                  </pic:nvPicPr>
                  <pic:blipFill>
                    <a:blip r:embed="rId14"/>
                    <a:srcRect/>
                    <a:stretch>
                      <a:fillRect/>
                    </a:stretch>
                  </pic:blipFill>
                  <pic:spPr bwMode="auto">
                    <a:xfrm>
                      <a:off x="0" y="0"/>
                      <a:ext cx="4887126" cy="4820252"/>
                    </a:xfrm>
                    <a:prstGeom prst="rect">
                      <a:avLst/>
                    </a:prstGeom>
                    <a:noFill/>
                    <a:ln w="9525">
                      <a:solidFill>
                        <a:srgbClr val="FF0000"/>
                      </a:solidFill>
                      <a:miter lim="800000"/>
                      <a:headEnd/>
                      <a:tailEnd/>
                    </a:ln>
                  </pic:spPr>
                </pic:pic>
              </a:graphicData>
            </a:graphic>
          </wp:inline>
        </w:drawing>
      </w:r>
    </w:p>
    <w:p w:rsidR="00D94955" w:rsidRPr="00E42892" w:rsidRDefault="00D94955" w:rsidP="00CE3B5E">
      <w:pPr>
        <w:spacing w:after="0"/>
        <w:rPr>
          <w:sz w:val="32"/>
          <w:szCs w:val="32"/>
          <w:lang w:bidi="ar-SY"/>
        </w:rPr>
      </w:pPr>
      <w:r w:rsidRPr="00E42892">
        <w:rPr>
          <w:b/>
          <w:bCs/>
          <w:sz w:val="32"/>
          <w:szCs w:val="32"/>
          <w:rtl/>
          <w:lang w:bidi="ar-SY"/>
        </w:rPr>
        <w:lastRenderedPageBreak/>
        <w:t xml:space="preserve">حاصرات مستقبلات الانجيوتنسين  : </w:t>
      </w:r>
    </w:p>
    <w:p w:rsidR="00E42892" w:rsidRPr="00E42892" w:rsidRDefault="00D54737" w:rsidP="00E42892">
      <w:pPr>
        <w:numPr>
          <w:ilvl w:val="0"/>
          <w:numId w:val="15"/>
        </w:numPr>
        <w:spacing w:after="0"/>
        <w:rPr>
          <w:sz w:val="28"/>
          <w:szCs w:val="28"/>
          <w:rtl/>
          <w:lang w:bidi="ar-SY"/>
        </w:rPr>
      </w:pPr>
      <w:r w:rsidRPr="00CE3B5E">
        <w:rPr>
          <w:sz w:val="28"/>
          <w:szCs w:val="28"/>
          <w:rtl/>
          <w:lang w:bidi="ar-SY"/>
        </w:rPr>
        <w:t xml:space="preserve"> تصنف حاصرات مستقبلات الأنجيوتنسين  </w:t>
      </w:r>
      <w:r w:rsidRPr="00CE3B5E">
        <w:rPr>
          <w:sz w:val="28"/>
          <w:szCs w:val="28"/>
          <w:lang w:bidi="ar-SY"/>
        </w:rPr>
        <w:t>An</w:t>
      </w:r>
      <w:r w:rsidR="00E42892">
        <w:rPr>
          <w:sz w:val="28"/>
          <w:szCs w:val="28"/>
          <w:lang w:bidi="ar-SY"/>
        </w:rPr>
        <w:t>giotensin II Receptor Blockers</w:t>
      </w:r>
    </w:p>
    <w:p w:rsidR="00E42892" w:rsidRDefault="00D94955" w:rsidP="00CE3B5E">
      <w:pPr>
        <w:spacing w:after="0"/>
        <w:rPr>
          <w:sz w:val="28"/>
          <w:szCs w:val="28"/>
          <w:rtl/>
          <w:lang w:bidi="ar-SY"/>
        </w:rPr>
      </w:pPr>
      <w:r w:rsidRPr="00CE3B5E">
        <w:rPr>
          <w:sz w:val="28"/>
          <w:szCs w:val="28"/>
          <w:rtl/>
          <w:lang w:bidi="ar-SY"/>
        </w:rPr>
        <w:t xml:space="preserve">    </w:t>
      </w:r>
      <w:r w:rsidR="00E42892">
        <w:rPr>
          <w:rFonts w:hint="cs"/>
          <w:sz w:val="28"/>
          <w:szCs w:val="28"/>
          <w:rtl/>
          <w:lang w:bidi="ar-SY"/>
        </w:rPr>
        <w:t xml:space="preserve">      </w:t>
      </w:r>
      <w:r w:rsidRPr="00CE3B5E">
        <w:rPr>
          <w:sz w:val="28"/>
          <w:szCs w:val="28"/>
          <w:rtl/>
          <w:lang w:bidi="ar-SY"/>
        </w:rPr>
        <w:t xml:space="preserve">من ضمن الأدوية الخافضة للضغط، والتي تساهم في تقليل ضغط الدم من خلال </w:t>
      </w:r>
    </w:p>
    <w:p w:rsidR="00E42892" w:rsidRDefault="00E42892" w:rsidP="00E42892">
      <w:pPr>
        <w:spacing w:after="0"/>
        <w:rPr>
          <w:sz w:val="28"/>
          <w:szCs w:val="28"/>
          <w:rtl/>
          <w:lang w:bidi="ar-SY"/>
        </w:rPr>
      </w:pPr>
      <w:r>
        <w:rPr>
          <w:rFonts w:hint="cs"/>
          <w:sz w:val="28"/>
          <w:szCs w:val="28"/>
          <w:rtl/>
          <w:lang w:bidi="ar-SY"/>
        </w:rPr>
        <w:t xml:space="preserve">          </w:t>
      </w:r>
      <w:r w:rsidR="00D94955" w:rsidRPr="00CE3B5E">
        <w:rPr>
          <w:sz w:val="28"/>
          <w:szCs w:val="28"/>
          <w:rtl/>
          <w:lang w:bidi="ar-SY"/>
        </w:rPr>
        <w:t xml:space="preserve">الحماية من </w:t>
      </w:r>
      <w:r>
        <w:rPr>
          <w:rFonts w:hint="cs"/>
          <w:sz w:val="28"/>
          <w:szCs w:val="28"/>
          <w:rtl/>
          <w:lang w:bidi="ar-SY"/>
        </w:rPr>
        <w:t xml:space="preserve">  </w:t>
      </w:r>
      <w:r w:rsidR="00D94955" w:rsidRPr="00CE3B5E">
        <w:rPr>
          <w:sz w:val="28"/>
          <w:szCs w:val="28"/>
          <w:rtl/>
          <w:lang w:bidi="ar-SY"/>
        </w:rPr>
        <w:t xml:space="preserve">تأثير هرمون الأنجيوتنسين 2 القابض للأوعية الدموية أيضاً مثل مثبطات </w:t>
      </w:r>
      <w:r>
        <w:rPr>
          <w:rFonts w:hint="cs"/>
          <w:sz w:val="28"/>
          <w:szCs w:val="28"/>
          <w:rtl/>
          <w:lang w:bidi="ar-SY"/>
        </w:rPr>
        <w:t xml:space="preserve">  </w:t>
      </w:r>
    </w:p>
    <w:p w:rsidR="00E42892" w:rsidRDefault="00E42892" w:rsidP="00E42892">
      <w:pPr>
        <w:spacing w:after="0"/>
        <w:rPr>
          <w:sz w:val="28"/>
          <w:szCs w:val="28"/>
          <w:rtl/>
          <w:lang w:bidi="ar-SY"/>
        </w:rPr>
      </w:pPr>
      <w:r>
        <w:rPr>
          <w:rFonts w:hint="cs"/>
          <w:sz w:val="28"/>
          <w:szCs w:val="28"/>
          <w:rtl/>
          <w:lang w:bidi="ar-SY"/>
        </w:rPr>
        <w:t xml:space="preserve">          </w:t>
      </w:r>
      <w:r w:rsidR="00D94955" w:rsidRPr="00CE3B5E">
        <w:rPr>
          <w:sz w:val="28"/>
          <w:szCs w:val="28"/>
          <w:rtl/>
          <w:lang w:bidi="ar-SY"/>
        </w:rPr>
        <w:t>الإنزيم المحول للأنجيوتنسين</w:t>
      </w:r>
      <w:r>
        <w:rPr>
          <w:rFonts w:hint="cs"/>
          <w:sz w:val="28"/>
          <w:szCs w:val="28"/>
          <w:rtl/>
          <w:lang w:bidi="ar-SY"/>
        </w:rPr>
        <w:t xml:space="preserve"> </w:t>
      </w:r>
      <w:r w:rsidR="00D94955" w:rsidRPr="00CE3B5E">
        <w:rPr>
          <w:sz w:val="28"/>
          <w:szCs w:val="28"/>
          <w:rtl/>
          <w:lang w:bidi="ar-SY"/>
        </w:rPr>
        <w:t>،</w:t>
      </w:r>
      <w:r>
        <w:rPr>
          <w:rFonts w:hint="cs"/>
          <w:sz w:val="28"/>
          <w:szCs w:val="28"/>
          <w:rtl/>
          <w:lang w:bidi="ar-SY"/>
        </w:rPr>
        <w:t xml:space="preserve"> </w:t>
      </w:r>
      <w:r w:rsidR="00D94955" w:rsidRPr="00CE3B5E">
        <w:rPr>
          <w:sz w:val="28"/>
          <w:szCs w:val="28"/>
          <w:rtl/>
          <w:lang w:bidi="ar-SY"/>
        </w:rPr>
        <w:t xml:space="preserve"> ولكن من خلال منع ارتباط</w:t>
      </w:r>
    </w:p>
    <w:p w:rsidR="00D94955" w:rsidRPr="00CE3B5E" w:rsidRDefault="00E42892" w:rsidP="00E42892">
      <w:pPr>
        <w:spacing w:after="0"/>
        <w:rPr>
          <w:sz w:val="28"/>
          <w:szCs w:val="28"/>
          <w:rtl/>
          <w:lang w:bidi="ar-SY"/>
        </w:rPr>
      </w:pPr>
      <w:r>
        <w:rPr>
          <w:rFonts w:hint="cs"/>
          <w:sz w:val="28"/>
          <w:szCs w:val="28"/>
          <w:rtl/>
          <w:lang w:bidi="ar-SY"/>
        </w:rPr>
        <w:t xml:space="preserve">         </w:t>
      </w:r>
      <w:r w:rsidR="00D94955" w:rsidRPr="00CE3B5E">
        <w:rPr>
          <w:sz w:val="28"/>
          <w:szCs w:val="28"/>
          <w:rtl/>
          <w:lang w:bidi="ar-SY"/>
        </w:rPr>
        <w:t> </w:t>
      </w:r>
      <w:hyperlink r:id="rId15" w:history="1">
        <w:r w:rsidR="00D94955" w:rsidRPr="00CE3B5E">
          <w:rPr>
            <w:rStyle w:val="Hyperlink"/>
            <w:b/>
            <w:bCs/>
            <w:sz w:val="28"/>
            <w:szCs w:val="28"/>
            <w:rtl/>
            <w:lang w:bidi="ar-SY"/>
          </w:rPr>
          <w:t xml:space="preserve">هرمون </w:t>
        </w:r>
      </w:hyperlink>
      <w:hyperlink r:id="rId16" w:history="1">
        <w:r w:rsidR="00D94955" w:rsidRPr="00CE3B5E">
          <w:rPr>
            <w:rStyle w:val="Hyperlink"/>
            <w:b/>
            <w:bCs/>
            <w:sz w:val="28"/>
            <w:szCs w:val="28"/>
            <w:rtl/>
            <w:lang w:bidi="ar-SY"/>
          </w:rPr>
          <w:t>الأنجيوتنسين</w:t>
        </w:r>
      </w:hyperlink>
      <w:hyperlink r:id="rId17" w:history="1">
        <w:r w:rsidR="00D94955" w:rsidRPr="00CE3B5E">
          <w:rPr>
            <w:rStyle w:val="Hyperlink"/>
            <w:b/>
            <w:bCs/>
            <w:sz w:val="28"/>
            <w:szCs w:val="28"/>
            <w:rtl/>
            <w:lang w:bidi="ar-SY"/>
          </w:rPr>
          <w:t xml:space="preserve"> </w:t>
        </w:r>
      </w:hyperlink>
      <w:r w:rsidR="00D94955" w:rsidRPr="00CE3B5E">
        <w:rPr>
          <w:b/>
          <w:bCs/>
          <w:sz w:val="28"/>
          <w:szCs w:val="28"/>
          <w:rtl/>
          <w:lang w:bidi="ar-SY"/>
        </w:rPr>
        <w:t xml:space="preserve">2 بمستقبله، ومن أمثلتها : </w:t>
      </w:r>
    </w:p>
    <w:p w:rsidR="00D54737" w:rsidRPr="00CE3B5E" w:rsidRDefault="00D54737" w:rsidP="00CE3B5E">
      <w:pPr>
        <w:numPr>
          <w:ilvl w:val="0"/>
          <w:numId w:val="16"/>
        </w:numPr>
        <w:spacing w:after="0"/>
        <w:rPr>
          <w:sz w:val="28"/>
          <w:szCs w:val="28"/>
          <w:rtl/>
          <w:lang w:bidi="ar-SY"/>
        </w:rPr>
      </w:pPr>
      <w:r w:rsidRPr="00CE3B5E">
        <w:rPr>
          <w:b/>
          <w:bCs/>
          <w:sz w:val="28"/>
          <w:szCs w:val="28"/>
          <w:rtl/>
          <w:lang w:bidi="ar-SY"/>
        </w:rPr>
        <w:t xml:space="preserve"> كانديسارتان  </w:t>
      </w:r>
      <w:r w:rsidRPr="00CE3B5E">
        <w:rPr>
          <w:b/>
          <w:bCs/>
          <w:sz w:val="28"/>
          <w:szCs w:val="28"/>
          <w:lang w:bidi="ar-SY"/>
        </w:rPr>
        <w:t xml:space="preserve"> Candesartan  </w:t>
      </w:r>
    </w:p>
    <w:p w:rsidR="00D54737" w:rsidRPr="00CE3B5E" w:rsidRDefault="00D54737" w:rsidP="00CE3B5E">
      <w:pPr>
        <w:numPr>
          <w:ilvl w:val="0"/>
          <w:numId w:val="16"/>
        </w:numPr>
        <w:spacing w:after="0"/>
        <w:rPr>
          <w:sz w:val="28"/>
          <w:szCs w:val="28"/>
          <w:rtl/>
          <w:lang w:bidi="ar-SY"/>
        </w:rPr>
      </w:pPr>
      <w:r w:rsidRPr="00CE3B5E">
        <w:rPr>
          <w:b/>
          <w:bCs/>
          <w:sz w:val="28"/>
          <w:szCs w:val="28"/>
          <w:rtl/>
          <w:lang w:bidi="ar-SY"/>
        </w:rPr>
        <w:t xml:space="preserve"> ابروسارتان   </w:t>
      </w:r>
      <w:r w:rsidRPr="00CE3B5E">
        <w:rPr>
          <w:b/>
          <w:bCs/>
          <w:sz w:val="28"/>
          <w:szCs w:val="28"/>
          <w:lang w:bidi="ar-SY"/>
        </w:rPr>
        <w:t xml:space="preserve"> Eprosartan  </w:t>
      </w:r>
    </w:p>
    <w:p w:rsidR="00D54737" w:rsidRPr="00CE3B5E" w:rsidRDefault="00D54737" w:rsidP="00CE3B5E">
      <w:pPr>
        <w:numPr>
          <w:ilvl w:val="0"/>
          <w:numId w:val="16"/>
        </w:numPr>
        <w:spacing w:after="0"/>
        <w:rPr>
          <w:sz w:val="28"/>
          <w:szCs w:val="28"/>
          <w:rtl/>
          <w:lang w:bidi="ar-SY"/>
        </w:rPr>
      </w:pPr>
      <w:r w:rsidRPr="00CE3B5E">
        <w:rPr>
          <w:b/>
          <w:bCs/>
          <w:sz w:val="28"/>
          <w:szCs w:val="28"/>
          <w:rtl/>
          <w:lang w:bidi="ar-SY"/>
        </w:rPr>
        <w:t xml:space="preserve"> إيربيسارتان   </w:t>
      </w:r>
      <w:r w:rsidRPr="00CE3B5E">
        <w:rPr>
          <w:b/>
          <w:bCs/>
          <w:sz w:val="28"/>
          <w:szCs w:val="28"/>
          <w:lang w:bidi="ar-SY"/>
        </w:rPr>
        <w:t xml:space="preserve">Irbesartan  </w:t>
      </w:r>
    </w:p>
    <w:p w:rsidR="00D54737" w:rsidRPr="00CE3B5E" w:rsidRDefault="00D54737" w:rsidP="00CE3B5E">
      <w:pPr>
        <w:numPr>
          <w:ilvl w:val="0"/>
          <w:numId w:val="16"/>
        </w:numPr>
        <w:spacing w:after="0"/>
        <w:rPr>
          <w:sz w:val="28"/>
          <w:szCs w:val="28"/>
          <w:rtl/>
          <w:lang w:bidi="ar-SY"/>
        </w:rPr>
      </w:pPr>
      <w:r w:rsidRPr="00CE3B5E">
        <w:rPr>
          <w:b/>
          <w:bCs/>
          <w:sz w:val="28"/>
          <w:szCs w:val="28"/>
          <w:rtl/>
          <w:lang w:bidi="ar-SY"/>
        </w:rPr>
        <w:t xml:space="preserve"> لوسارتان  </w:t>
      </w:r>
      <w:r w:rsidRPr="00CE3B5E">
        <w:rPr>
          <w:b/>
          <w:bCs/>
          <w:sz w:val="28"/>
          <w:szCs w:val="28"/>
          <w:lang w:bidi="ar-SY"/>
        </w:rPr>
        <w:t xml:space="preserve">Losartan  </w:t>
      </w:r>
    </w:p>
    <w:p w:rsidR="00D54737" w:rsidRPr="00CE3B5E" w:rsidRDefault="00D54737" w:rsidP="00CE3B5E">
      <w:pPr>
        <w:numPr>
          <w:ilvl w:val="0"/>
          <w:numId w:val="16"/>
        </w:numPr>
        <w:spacing w:after="0"/>
        <w:rPr>
          <w:sz w:val="28"/>
          <w:szCs w:val="28"/>
          <w:rtl/>
          <w:lang w:bidi="ar-SY"/>
        </w:rPr>
      </w:pPr>
      <w:r w:rsidRPr="00CE3B5E">
        <w:rPr>
          <w:b/>
          <w:bCs/>
          <w:sz w:val="28"/>
          <w:szCs w:val="28"/>
          <w:rtl/>
          <w:lang w:bidi="ar-SY"/>
        </w:rPr>
        <w:t xml:space="preserve"> تيلميسارتان  </w:t>
      </w:r>
      <w:r w:rsidRPr="00CE3B5E">
        <w:rPr>
          <w:b/>
          <w:bCs/>
          <w:sz w:val="28"/>
          <w:szCs w:val="28"/>
          <w:lang w:bidi="ar-SY"/>
        </w:rPr>
        <w:t xml:space="preserve">Telmisartan  </w:t>
      </w:r>
    </w:p>
    <w:p w:rsidR="00D54737" w:rsidRPr="00CE3B5E" w:rsidRDefault="00D54737" w:rsidP="00CE3B5E">
      <w:pPr>
        <w:numPr>
          <w:ilvl w:val="0"/>
          <w:numId w:val="16"/>
        </w:numPr>
        <w:spacing w:after="0"/>
        <w:rPr>
          <w:sz w:val="28"/>
          <w:szCs w:val="28"/>
          <w:rtl/>
          <w:lang w:bidi="ar-SY"/>
        </w:rPr>
      </w:pPr>
      <w:r w:rsidRPr="00CE3B5E">
        <w:rPr>
          <w:b/>
          <w:bCs/>
          <w:sz w:val="28"/>
          <w:szCs w:val="28"/>
          <w:rtl/>
          <w:lang w:bidi="ar-SY"/>
        </w:rPr>
        <w:t xml:space="preserve"> فالسارتان  </w:t>
      </w:r>
      <w:r w:rsidRPr="00CE3B5E">
        <w:rPr>
          <w:b/>
          <w:bCs/>
          <w:sz w:val="28"/>
          <w:szCs w:val="28"/>
          <w:lang w:bidi="ar-SY"/>
        </w:rPr>
        <w:t xml:space="preserve">Valsartan </w:t>
      </w:r>
      <w:r w:rsidRPr="00CE3B5E">
        <w:rPr>
          <w:sz w:val="28"/>
          <w:szCs w:val="28"/>
          <w:lang w:bidi="ar-SY"/>
        </w:rPr>
        <w:t xml:space="preserve">  </w:t>
      </w:r>
    </w:p>
    <w:p w:rsidR="00D94955" w:rsidRPr="007A3BAD" w:rsidRDefault="00D54737" w:rsidP="007A3BAD">
      <w:pPr>
        <w:numPr>
          <w:ilvl w:val="0"/>
          <w:numId w:val="17"/>
        </w:numPr>
        <w:spacing w:after="0"/>
        <w:rPr>
          <w:sz w:val="28"/>
          <w:szCs w:val="28"/>
          <w:rtl/>
          <w:lang w:bidi="ar-SY"/>
        </w:rPr>
      </w:pPr>
      <w:r w:rsidRPr="00CE3B5E">
        <w:rPr>
          <w:sz w:val="28"/>
          <w:szCs w:val="28"/>
          <w:rtl/>
          <w:lang w:bidi="ar-SY"/>
        </w:rPr>
        <w:t xml:space="preserve"> </w:t>
      </w:r>
      <w:r w:rsidRPr="00CE3B5E">
        <w:rPr>
          <w:b/>
          <w:bCs/>
          <w:sz w:val="28"/>
          <w:szCs w:val="28"/>
          <w:rtl/>
          <w:lang w:bidi="ar-SY"/>
        </w:rPr>
        <w:t>ويعد الصداع والدوخة من أكثر الآثار الجانبية شيوعاً لحاصرات مستقبلات الأنجيوتنسين، وقد لا</w:t>
      </w:r>
      <w:r w:rsidR="007A3BAD">
        <w:rPr>
          <w:rFonts w:hint="cs"/>
          <w:sz w:val="28"/>
          <w:szCs w:val="28"/>
          <w:rtl/>
          <w:lang w:bidi="ar-SY"/>
        </w:rPr>
        <w:t xml:space="preserve"> </w:t>
      </w:r>
      <w:r w:rsidR="00D94955" w:rsidRPr="007A3BAD">
        <w:rPr>
          <w:b/>
          <w:bCs/>
          <w:sz w:val="28"/>
          <w:szCs w:val="28"/>
          <w:rtl/>
          <w:lang w:bidi="ar-SY"/>
        </w:rPr>
        <w:t xml:space="preserve">تكون مناسبة في الحالات الآتية : </w:t>
      </w:r>
    </w:p>
    <w:p w:rsidR="00D54737" w:rsidRPr="00CE3B5E" w:rsidRDefault="00D54737" w:rsidP="00CE3B5E">
      <w:pPr>
        <w:numPr>
          <w:ilvl w:val="0"/>
          <w:numId w:val="18"/>
        </w:numPr>
        <w:spacing w:after="0"/>
        <w:rPr>
          <w:sz w:val="28"/>
          <w:szCs w:val="28"/>
          <w:rtl/>
          <w:lang w:bidi="ar-SY"/>
        </w:rPr>
      </w:pPr>
      <w:r w:rsidRPr="00CE3B5E">
        <w:rPr>
          <w:b/>
          <w:bCs/>
          <w:sz w:val="28"/>
          <w:szCs w:val="28"/>
          <w:rtl/>
          <w:lang w:bidi="ar-SY"/>
        </w:rPr>
        <w:t xml:space="preserve"> الحساسية السابقة لحاصرات مستقبلات الأنجيوتينسين </w:t>
      </w:r>
    </w:p>
    <w:p w:rsidR="00D54737" w:rsidRPr="00CE3B5E" w:rsidRDefault="00D54737" w:rsidP="00CE3B5E">
      <w:pPr>
        <w:numPr>
          <w:ilvl w:val="0"/>
          <w:numId w:val="18"/>
        </w:numPr>
        <w:spacing w:after="0"/>
        <w:rPr>
          <w:sz w:val="28"/>
          <w:szCs w:val="28"/>
          <w:rtl/>
          <w:lang w:bidi="ar-SY"/>
        </w:rPr>
      </w:pPr>
      <w:r w:rsidRPr="00CE3B5E">
        <w:rPr>
          <w:b/>
          <w:bCs/>
          <w:sz w:val="28"/>
          <w:szCs w:val="28"/>
          <w:rtl/>
          <w:lang w:bidi="ar-SY"/>
        </w:rPr>
        <w:t xml:space="preserve">  مرض السكري </w:t>
      </w:r>
    </w:p>
    <w:p w:rsidR="00D54737" w:rsidRPr="00CE3B5E" w:rsidRDefault="00D54737" w:rsidP="00CE3B5E">
      <w:pPr>
        <w:numPr>
          <w:ilvl w:val="0"/>
          <w:numId w:val="18"/>
        </w:numPr>
        <w:spacing w:after="0"/>
        <w:rPr>
          <w:sz w:val="28"/>
          <w:szCs w:val="28"/>
          <w:rtl/>
          <w:lang w:bidi="ar-SY"/>
        </w:rPr>
      </w:pPr>
      <w:r w:rsidRPr="00CE3B5E">
        <w:rPr>
          <w:b/>
          <w:bCs/>
          <w:sz w:val="28"/>
          <w:szCs w:val="28"/>
          <w:rtl/>
          <w:lang w:bidi="ar-SY"/>
        </w:rPr>
        <w:t xml:space="preserve">  الجفاف </w:t>
      </w:r>
    </w:p>
    <w:p w:rsidR="00D54737" w:rsidRPr="00CE3B5E" w:rsidRDefault="00D54737" w:rsidP="00CE3B5E">
      <w:pPr>
        <w:numPr>
          <w:ilvl w:val="0"/>
          <w:numId w:val="18"/>
        </w:numPr>
        <w:spacing w:after="0"/>
        <w:rPr>
          <w:sz w:val="28"/>
          <w:szCs w:val="28"/>
          <w:rtl/>
          <w:lang w:bidi="ar-SY"/>
        </w:rPr>
      </w:pPr>
      <w:r w:rsidRPr="00CE3B5E">
        <w:rPr>
          <w:b/>
          <w:bCs/>
          <w:sz w:val="28"/>
          <w:szCs w:val="28"/>
          <w:rtl/>
          <w:lang w:bidi="ar-SY"/>
        </w:rPr>
        <w:t xml:space="preserve"> أمراض الكلى أو الكبد</w:t>
      </w:r>
    </w:p>
    <w:p w:rsidR="00D54737" w:rsidRPr="00CE3B5E" w:rsidRDefault="00D54737" w:rsidP="00CE3B5E">
      <w:pPr>
        <w:numPr>
          <w:ilvl w:val="0"/>
          <w:numId w:val="18"/>
        </w:numPr>
        <w:spacing w:after="0"/>
        <w:rPr>
          <w:sz w:val="28"/>
          <w:szCs w:val="28"/>
          <w:rtl/>
          <w:lang w:bidi="ar-SY"/>
        </w:rPr>
      </w:pPr>
      <w:r w:rsidRPr="00CE3B5E">
        <w:rPr>
          <w:b/>
          <w:bCs/>
          <w:sz w:val="28"/>
          <w:szCs w:val="28"/>
          <w:rtl/>
          <w:lang w:bidi="ar-SY"/>
        </w:rPr>
        <w:t xml:space="preserve"> فشل القلب الاحتقاني الشديد </w:t>
      </w:r>
    </w:p>
    <w:p w:rsidR="00F13EC6" w:rsidRDefault="00F13EC6" w:rsidP="00CE3B5E">
      <w:pPr>
        <w:spacing w:after="0"/>
        <w:rPr>
          <w:b/>
          <w:bCs/>
          <w:sz w:val="28"/>
          <w:szCs w:val="28"/>
          <w:rtl/>
          <w:lang w:bidi="ar-SY"/>
        </w:rPr>
      </w:pPr>
    </w:p>
    <w:p w:rsidR="00F23462" w:rsidRPr="00F13EC6" w:rsidRDefault="00F23462" w:rsidP="00CE3B5E">
      <w:pPr>
        <w:spacing w:after="0"/>
        <w:rPr>
          <w:sz w:val="32"/>
          <w:szCs w:val="32"/>
          <w:lang w:bidi="ar-SY"/>
        </w:rPr>
      </w:pPr>
      <w:r w:rsidRPr="00F13EC6">
        <w:rPr>
          <w:b/>
          <w:bCs/>
          <w:sz w:val="32"/>
          <w:szCs w:val="32"/>
          <w:rtl/>
          <w:lang w:bidi="ar-SY"/>
        </w:rPr>
        <w:t xml:space="preserve">حاصرات بيتا : </w:t>
      </w:r>
    </w:p>
    <w:p w:rsidR="00D54737" w:rsidRPr="00CE3B5E" w:rsidRDefault="00D54737" w:rsidP="00CE3B5E">
      <w:pPr>
        <w:numPr>
          <w:ilvl w:val="0"/>
          <w:numId w:val="19"/>
        </w:numPr>
        <w:spacing w:after="0"/>
        <w:rPr>
          <w:sz w:val="28"/>
          <w:szCs w:val="28"/>
          <w:rtl/>
          <w:lang w:bidi="ar-SY"/>
        </w:rPr>
      </w:pPr>
      <w:r w:rsidRPr="00CE3B5E">
        <w:rPr>
          <w:sz w:val="28"/>
          <w:szCs w:val="28"/>
          <w:rtl/>
          <w:lang w:bidi="ar-SY"/>
        </w:rPr>
        <w:t xml:space="preserve"> تعمل حاصرات بيتا  </w:t>
      </w:r>
      <w:r w:rsidRPr="00CE3B5E">
        <w:rPr>
          <w:sz w:val="28"/>
          <w:szCs w:val="28"/>
          <w:lang w:bidi="ar-SY"/>
        </w:rPr>
        <w:t xml:space="preserve">Beta-Blockers  </w:t>
      </w:r>
      <w:r w:rsidRPr="00CE3B5E">
        <w:rPr>
          <w:sz w:val="28"/>
          <w:szCs w:val="28"/>
          <w:rtl/>
          <w:lang w:bidi="ar-SY"/>
        </w:rPr>
        <w:t xml:space="preserve"> كأدوية خافضة للضغط من خلال </w:t>
      </w:r>
      <w:r w:rsidRPr="00CE3B5E">
        <w:rPr>
          <w:b/>
          <w:bCs/>
          <w:sz w:val="28"/>
          <w:szCs w:val="28"/>
          <w:rtl/>
          <w:lang w:bidi="ar-SY"/>
        </w:rPr>
        <w:t>منع</w:t>
      </w:r>
      <w:r w:rsidRPr="00CE3B5E">
        <w:rPr>
          <w:sz w:val="28"/>
          <w:szCs w:val="28"/>
          <w:rtl/>
          <w:lang w:bidi="ar-SY"/>
        </w:rPr>
        <w:t> تأثير بعض الهرمونات التي تحفز القلب مثل النورادرينالين ؛ مما يجعل القلب يدق </w:t>
      </w:r>
      <w:r w:rsidRPr="00CE3B5E">
        <w:rPr>
          <w:b/>
          <w:bCs/>
          <w:sz w:val="28"/>
          <w:szCs w:val="28"/>
          <w:rtl/>
          <w:lang w:bidi="ar-SY"/>
        </w:rPr>
        <w:t>بسرعة وقوة</w:t>
      </w:r>
      <w:r w:rsidRPr="00CE3B5E">
        <w:rPr>
          <w:sz w:val="28"/>
          <w:szCs w:val="28"/>
          <w:rtl/>
          <w:lang w:bidi="ar-SY"/>
        </w:rPr>
        <w:t> أقل؛ وبالتالي يضخ القلب كمية أقل من الدم خلال الأوعية الدموية مع كل نبضة؛ مما يؤدي إلى تقليل ارتفاع ضغط الدم.</w:t>
      </w:r>
    </w:p>
    <w:p w:rsidR="00D54737" w:rsidRPr="00CE3B5E" w:rsidRDefault="00D54737" w:rsidP="00CE3B5E">
      <w:pPr>
        <w:numPr>
          <w:ilvl w:val="0"/>
          <w:numId w:val="19"/>
        </w:numPr>
        <w:spacing w:after="0"/>
        <w:rPr>
          <w:sz w:val="28"/>
          <w:szCs w:val="28"/>
          <w:rtl/>
          <w:lang w:bidi="ar-SY"/>
        </w:rPr>
      </w:pPr>
      <w:r w:rsidRPr="00CE3B5E">
        <w:rPr>
          <w:sz w:val="28"/>
          <w:szCs w:val="28"/>
          <w:rtl/>
          <w:lang w:bidi="ar-SY"/>
        </w:rPr>
        <w:t xml:space="preserve"> ومن الجدير بالذكر عدم مناسبة استخدام حاصرات بيتا في كلاً مما يلي : </w:t>
      </w:r>
    </w:p>
    <w:p w:rsidR="00D54737" w:rsidRPr="00CE3B5E" w:rsidRDefault="00D54737" w:rsidP="00CE3B5E">
      <w:pPr>
        <w:numPr>
          <w:ilvl w:val="0"/>
          <w:numId w:val="20"/>
        </w:numPr>
        <w:spacing w:after="0"/>
        <w:rPr>
          <w:sz w:val="28"/>
          <w:szCs w:val="28"/>
          <w:rtl/>
          <w:lang w:bidi="ar-SY"/>
        </w:rPr>
      </w:pPr>
      <w:r w:rsidRPr="00CE3B5E">
        <w:rPr>
          <w:sz w:val="28"/>
          <w:szCs w:val="28"/>
          <w:rtl/>
          <w:lang w:bidi="ar-SY"/>
        </w:rPr>
        <w:t xml:space="preserve">  ضعف الدورة الدموية </w:t>
      </w:r>
    </w:p>
    <w:p w:rsidR="00D54737" w:rsidRPr="00CE3B5E" w:rsidRDefault="00D54737" w:rsidP="00CE3B5E">
      <w:pPr>
        <w:numPr>
          <w:ilvl w:val="0"/>
          <w:numId w:val="20"/>
        </w:numPr>
        <w:spacing w:after="0"/>
        <w:rPr>
          <w:sz w:val="28"/>
          <w:szCs w:val="28"/>
          <w:rtl/>
          <w:lang w:bidi="ar-SY"/>
        </w:rPr>
      </w:pPr>
      <w:r w:rsidRPr="00CE3B5E">
        <w:rPr>
          <w:sz w:val="28"/>
          <w:szCs w:val="28"/>
          <w:rtl/>
          <w:lang w:bidi="ar-SY"/>
        </w:rPr>
        <w:t xml:space="preserve"> بطء </w:t>
      </w:r>
      <w:hyperlink r:id="rId18" w:history="1">
        <w:r w:rsidRPr="00CE3B5E">
          <w:rPr>
            <w:rStyle w:val="Hyperlink"/>
            <w:sz w:val="28"/>
            <w:szCs w:val="28"/>
            <w:rtl/>
            <w:lang w:bidi="ar-SY"/>
          </w:rPr>
          <w:t>سرعة القلب</w:t>
        </w:r>
      </w:hyperlink>
      <w:r w:rsidRPr="00CE3B5E">
        <w:rPr>
          <w:sz w:val="28"/>
          <w:szCs w:val="28"/>
          <w:rtl/>
          <w:lang w:bidi="ar-SY"/>
        </w:rPr>
        <w:t>.</w:t>
      </w:r>
    </w:p>
    <w:p w:rsidR="00D54737" w:rsidRPr="00CE3B5E" w:rsidRDefault="00D54737" w:rsidP="00CE3B5E">
      <w:pPr>
        <w:numPr>
          <w:ilvl w:val="0"/>
          <w:numId w:val="20"/>
        </w:numPr>
        <w:spacing w:after="0"/>
        <w:rPr>
          <w:sz w:val="28"/>
          <w:szCs w:val="28"/>
          <w:rtl/>
          <w:lang w:bidi="ar-SY"/>
        </w:rPr>
      </w:pPr>
      <w:r w:rsidRPr="00CE3B5E">
        <w:rPr>
          <w:sz w:val="28"/>
          <w:szCs w:val="28"/>
          <w:rtl/>
          <w:lang w:bidi="ar-SY"/>
        </w:rPr>
        <w:t xml:space="preserve"> مرض السكري.</w:t>
      </w:r>
    </w:p>
    <w:p w:rsidR="00D54737" w:rsidRPr="00CE3B5E" w:rsidRDefault="00D54737" w:rsidP="00CE3B5E">
      <w:pPr>
        <w:numPr>
          <w:ilvl w:val="0"/>
          <w:numId w:val="20"/>
        </w:numPr>
        <w:spacing w:after="0"/>
        <w:rPr>
          <w:sz w:val="28"/>
          <w:szCs w:val="28"/>
          <w:rtl/>
          <w:lang w:bidi="ar-SY"/>
        </w:rPr>
      </w:pPr>
      <w:r w:rsidRPr="00CE3B5E">
        <w:rPr>
          <w:sz w:val="28"/>
          <w:szCs w:val="28"/>
          <w:rtl/>
          <w:lang w:bidi="ar-SY"/>
        </w:rPr>
        <w:t xml:space="preserve"> نقص سكر الدم.</w:t>
      </w:r>
    </w:p>
    <w:p w:rsidR="00D54737" w:rsidRPr="00CE3B5E" w:rsidRDefault="00D54737" w:rsidP="00CE3B5E">
      <w:pPr>
        <w:numPr>
          <w:ilvl w:val="0"/>
          <w:numId w:val="20"/>
        </w:numPr>
        <w:spacing w:after="0"/>
        <w:rPr>
          <w:sz w:val="28"/>
          <w:szCs w:val="28"/>
          <w:rtl/>
          <w:lang w:bidi="ar-SY"/>
        </w:rPr>
      </w:pPr>
      <w:r w:rsidRPr="00CE3B5E">
        <w:rPr>
          <w:sz w:val="28"/>
          <w:szCs w:val="28"/>
          <w:rtl/>
          <w:lang w:bidi="ar-SY"/>
        </w:rPr>
        <w:t xml:space="preserve"> التهاب الشعب الهوائية المزمن، وانتفاخ الرئة، ومرض الانسداد الرئوي المزمن.</w:t>
      </w:r>
    </w:p>
    <w:p w:rsidR="00D54737" w:rsidRPr="00CE3B5E" w:rsidRDefault="00D54737" w:rsidP="00CE3B5E">
      <w:pPr>
        <w:numPr>
          <w:ilvl w:val="0"/>
          <w:numId w:val="20"/>
        </w:numPr>
        <w:spacing w:after="0"/>
        <w:rPr>
          <w:sz w:val="28"/>
          <w:szCs w:val="28"/>
          <w:rtl/>
          <w:lang w:bidi="ar-SY"/>
        </w:rPr>
      </w:pPr>
      <w:r w:rsidRPr="00CE3B5E">
        <w:rPr>
          <w:sz w:val="28"/>
          <w:szCs w:val="28"/>
          <w:rtl/>
          <w:lang w:bidi="ar-SY"/>
        </w:rPr>
        <w:t xml:space="preserve"> الربو.</w:t>
      </w:r>
    </w:p>
    <w:p w:rsidR="00D54737" w:rsidRPr="00CE3B5E" w:rsidRDefault="00D54737" w:rsidP="00CE3B5E">
      <w:pPr>
        <w:numPr>
          <w:ilvl w:val="0"/>
          <w:numId w:val="20"/>
        </w:numPr>
        <w:spacing w:after="0"/>
        <w:rPr>
          <w:sz w:val="28"/>
          <w:szCs w:val="28"/>
          <w:rtl/>
          <w:lang w:bidi="ar-SY"/>
        </w:rPr>
      </w:pPr>
      <w:r w:rsidRPr="00CE3B5E">
        <w:rPr>
          <w:sz w:val="28"/>
          <w:szCs w:val="28"/>
          <w:rtl/>
          <w:lang w:bidi="ar-SY"/>
        </w:rPr>
        <w:t xml:space="preserve"> فرط نشاط الغدة الدرقية.</w:t>
      </w:r>
    </w:p>
    <w:p w:rsidR="00D54737" w:rsidRPr="00CE3B5E" w:rsidRDefault="00D54737" w:rsidP="00CE3B5E">
      <w:pPr>
        <w:numPr>
          <w:ilvl w:val="0"/>
          <w:numId w:val="20"/>
        </w:numPr>
        <w:spacing w:after="0"/>
        <w:rPr>
          <w:sz w:val="28"/>
          <w:szCs w:val="28"/>
          <w:rtl/>
          <w:lang w:bidi="ar-SY"/>
        </w:rPr>
      </w:pPr>
      <w:r w:rsidRPr="00CE3B5E">
        <w:rPr>
          <w:sz w:val="28"/>
          <w:szCs w:val="28"/>
          <w:rtl/>
          <w:lang w:bidi="ar-SY"/>
        </w:rPr>
        <w:t xml:space="preserve"> أمراض الكلى أو الكبد.</w:t>
      </w:r>
    </w:p>
    <w:p w:rsidR="00D54737" w:rsidRPr="00CE3B5E" w:rsidRDefault="00D54737" w:rsidP="00CE3B5E">
      <w:pPr>
        <w:numPr>
          <w:ilvl w:val="0"/>
          <w:numId w:val="20"/>
        </w:numPr>
        <w:spacing w:after="0"/>
        <w:rPr>
          <w:sz w:val="28"/>
          <w:szCs w:val="28"/>
          <w:rtl/>
          <w:lang w:bidi="ar-SY"/>
        </w:rPr>
      </w:pPr>
      <w:r w:rsidRPr="00CE3B5E">
        <w:rPr>
          <w:sz w:val="28"/>
          <w:szCs w:val="28"/>
          <w:rtl/>
          <w:lang w:bidi="ar-SY"/>
        </w:rPr>
        <w:t xml:space="preserve"> حساسية الطعام</w:t>
      </w:r>
    </w:p>
    <w:p w:rsidR="0062156B" w:rsidRDefault="0062156B" w:rsidP="00CE3B5E">
      <w:pPr>
        <w:spacing w:after="0"/>
        <w:rPr>
          <w:b/>
          <w:bCs/>
          <w:sz w:val="28"/>
          <w:szCs w:val="28"/>
          <w:rtl/>
          <w:lang w:bidi="ar-SY"/>
        </w:rPr>
      </w:pPr>
    </w:p>
    <w:p w:rsidR="0062156B" w:rsidRDefault="0062156B" w:rsidP="00CE3B5E">
      <w:pPr>
        <w:spacing w:after="0"/>
        <w:rPr>
          <w:b/>
          <w:bCs/>
          <w:sz w:val="28"/>
          <w:szCs w:val="28"/>
          <w:rtl/>
          <w:lang w:bidi="ar-SY"/>
        </w:rPr>
      </w:pPr>
    </w:p>
    <w:p w:rsidR="00DD7E3A" w:rsidRPr="00CE3B5E" w:rsidRDefault="00DD7E3A" w:rsidP="00CE3B5E">
      <w:pPr>
        <w:spacing w:after="0"/>
        <w:rPr>
          <w:sz w:val="28"/>
          <w:szCs w:val="28"/>
          <w:lang w:bidi="ar-SY"/>
        </w:rPr>
      </w:pPr>
      <w:r w:rsidRPr="00CE3B5E">
        <w:rPr>
          <w:b/>
          <w:bCs/>
          <w:sz w:val="28"/>
          <w:szCs w:val="28"/>
          <w:rtl/>
          <w:lang w:bidi="ar-SY"/>
        </w:rPr>
        <w:lastRenderedPageBreak/>
        <w:t>أضرار حاصرات بيتا :</w:t>
      </w:r>
    </w:p>
    <w:p w:rsidR="00D54737" w:rsidRPr="00CE3B5E" w:rsidRDefault="001A6A4F" w:rsidP="00CE3B5E">
      <w:pPr>
        <w:numPr>
          <w:ilvl w:val="0"/>
          <w:numId w:val="21"/>
        </w:numPr>
        <w:spacing w:after="0"/>
        <w:rPr>
          <w:sz w:val="28"/>
          <w:szCs w:val="28"/>
          <w:rtl/>
          <w:lang w:bidi="ar-SY"/>
        </w:rPr>
      </w:pPr>
      <w:hyperlink r:id="rId19" w:history="1">
        <w:r w:rsidR="00D54737" w:rsidRPr="00CE3B5E">
          <w:rPr>
            <w:rStyle w:val="Hyperlink"/>
            <w:sz w:val="28"/>
            <w:szCs w:val="28"/>
            <w:rtl/>
            <w:lang w:bidi="ar-SY"/>
          </w:rPr>
          <w:t xml:space="preserve"> برودة في اليدين والقدمين.</w:t>
        </w:r>
      </w:hyperlink>
      <w:r w:rsidR="00D54737" w:rsidRPr="00CE3B5E">
        <w:rPr>
          <w:sz w:val="28"/>
          <w:szCs w:val="28"/>
          <w:rtl/>
          <w:lang w:bidi="ar-SY"/>
        </w:rPr>
        <w:t xml:space="preserve"> </w:t>
      </w:r>
    </w:p>
    <w:p w:rsidR="00D54737" w:rsidRPr="00CE3B5E" w:rsidRDefault="00D54737" w:rsidP="00CE3B5E">
      <w:pPr>
        <w:numPr>
          <w:ilvl w:val="0"/>
          <w:numId w:val="21"/>
        </w:numPr>
        <w:spacing w:after="0"/>
        <w:rPr>
          <w:sz w:val="28"/>
          <w:szCs w:val="28"/>
          <w:rtl/>
          <w:lang w:bidi="ar-SY"/>
        </w:rPr>
      </w:pPr>
      <w:r w:rsidRPr="00CE3B5E">
        <w:rPr>
          <w:sz w:val="28"/>
          <w:szCs w:val="28"/>
          <w:rtl/>
          <w:lang w:bidi="ar-SY"/>
        </w:rPr>
        <w:t xml:space="preserve"> أعراض شبيهة بمرض الربو.</w:t>
      </w:r>
    </w:p>
    <w:p w:rsidR="00D54737" w:rsidRPr="00CE3B5E" w:rsidRDefault="00D54737" w:rsidP="00CE3B5E">
      <w:pPr>
        <w:numPr>
          <w:ilvl w:val="0"/>
          <w:numId w:val="21"/>
        </w:numPr>
        <w:spacing w:after="0"/>
        <w:rPr>
          <w:sz w:val="28"/>
          <w:szCs w:val="28"/>
          <w:rtl/>
          <w:lang w:bidi="ar-SY"/>
        </w:rPr>
      </w:pPr>
      <w:r w:rsidRPr="00CE3B5E">
        <w:rPr>
          <w:sz w:val="28"/>
          <w:szCs w:val="28"/>
          <w:rtl/>
          <w:lang w:bidi="ar-SY"/>
        </w:rPr>
        <w:t xml:space="preserve"> بطء في ضربات القلب.</w:t>
      </w:r>
    </w:p>
    <w:p w:rsidR="00D54737" w:rsidRPr="00CE3B5E" w:rsidRDefault="00D54737" w:rsidP="00CE3B5E">
      <w:pPr>
        <w:numPr>
          <w:ilvl w:val="0"/>
          <w:numId w:val="21"/>
        </w:numPr>
        <w:spacing w:after="0"/>
        <w:rPr>
          <w:sz w:val="28"/>
          <w:szCs w:val="28"/>
          <w:rtl/>
          <w:lang w:bidi="ar-SY"/>
        </w:rPr>
      </w:pPr>
      <w:r w:rsidRPr="00CE3B5E">
        <w:rPr>
          <w:sz w:val="28"/>
          <w:szCs w:val="28"/>
          <w:rtl/>
          <w:lang w:bidi="ar-SY"/>
        </w:rPr>
        <w:t xml:space="preserve"> ضعف وإرهاق عام.</w:t>
      </w:r>
    </w:p>
    <w:p w:rsidR="00D54737" w:rsidRPr="00CE3B5E" w:rsidRDefault="001A6A4F" w:rsidP="00CE3B5E">
      <w:pPr>
        <w:numPr>
          <w:ilvl w:val="0"/>
          <w:numId w:val="21"/>
        </w:numPr>
        <w:spacing w:after="0"/>
        <w:rPr>
          <w:sz w:val="28"/>
          <w:szCs w:val="28"/>
          <w:rtl/>
          <w:lang w:bidi="ar-SY"/>
        </w:rPr>
      </w:pPr>
      <w:hyperlink r:id="rId20" w:history="1">
        <w:r w:rsidR="00D54737" w:rsidRPr="00CE3B5E">
          <w:rPr>
            <w:rStyle w:val="Hyperlink"/>
            <w:sz w:val="28"/>
            <w:szCs w:val="28"/>
            <w:rtl/>
            <w:lang w:bidi="ar-SY"/>
          </w:rPr>
          <w:t xml:space="preserve"> ضعف جنسي</w:t>
        </w:r>
      </w:hyperlink>
      <w:r w:rsidR="00D54737" w:rsidRPr="00CE3B5E">
        <w:rPr>
          <w:sz w:val="28"/>
          <w:szCs w:val="28"/>
          <w:rtl/>
          <w:lang w:bidi="ar-SY"/>
        </w:rPr>
        <w:t> لدى الرجال.</w:t>
      </w:r>
    </w:p>
    <w:p w:rsidR="00D54737" w:rsidRPr="00CE3B5E" w:rsidRDefault="00D54737" w:rsidP="00CE3B5E">
      <w:pPr>
        <w:numPr>
          <w:ilvl w:val="0"/>
          <w:numId w:val="21"/>
        </w:numPr>
        <w:spacing w:after="0"/>
        <w:rPr>
          <w:sz w:val="28"/>
          <w:szCs w:val="28"/>
          <w:rtl/>
          <w:lang w:bidi="ar-SY"/>
        </w:rPr>
      </w:pPr>
      <w:r w:rsidRPr="00CE3B5E">
        <w:rPr>
          <w:sz w:val="28"/>
          <w:szCs w:val="28"/>
          <w:rtl/>
          <w:lang w:bidi="ar-SY"/>
        </w:rPr>
        <w:t xml:space="preserve"> أرق وصعوبات في النوم أو اكتئاب.</w:t>
      </w:r>
    </w:p>
    <w:p w:rsidR="00D54737" w:rsidRPr="00CE3B5E" w:rsidRDefault="00D54737" w:rsidP="00CE3B5E">
      <w:pPr>
        <w:numPr>
          <w:ilvl w:val="0"/>
          <w:numId w:val="21"/>
        </w:numPr>
        <w:spacing w:after="0"/>
        <w:rPr>
          <w:sz w:val="28"/>
          <w:szCs w:val="28"/>
          <w:rtl/>
          <w:lang w:bidi="ar-SY"/>
        </w:rPr>
      </w:pPr>
      <w:r w:rsidRPr="00CE3B5E">
        <w:rPr>
          <w:sz w:val="28"/>
          <w:szCs w:val="28"/>
          <w:rtl/>
          <w:lang w:bidi="ar-SY"/>
        </w:rPr>
        <w:t xml:space="preserve"> مشاكل في مستويات سكر الدم.</w:t>
      </w:r>
    </w:p>
    <w:p w:rsidR="00D54737" w:rsidRPr="00CE3B5E" w:rsidRDefault="00D54737" w:rsidP="00CE3B5E">
      <w:pPr>
        <w:numPr>
          <w:ilvl w:val="0"/>
          <w:numId w:val="22"/>
        </w:numPr>
        <w:spacing w:after="0"/>
        <w:rPr>
          <w:sz w:val="28"/>
          <w:szCs w:val="28"/>
          <w:rtl/>
          <w:lang w:bidi="ar-SY"/>
        </w:rPr>
      </w:pPr>
      <w:r w:rsidRPr="00CE3B5E">
        <w:rPr>
          <w:sz w:val="28"/>
          <w:szCs w:val="28"/>
          <w:rtl/>
          <w:lang w:bidi="ar-SY"/>
        </w:rPr>
        <w:t xml:space="preserve"> يجب على الحوامل أو المقبلات على الحمل واللواتي يتناولن هذا النوع من الأدوية</w:t>
      </w:r>
    </w:p>
    <w:p w:rsidR="00DD7E3A" w:rsidRPr="00CE3B5E" w:rsidRDefault="00DD7E3A" w:rsidP="00CE3B5E">
      <w:pPr>
        <w:spacing w:after="0"/>
        <w:rPr>
          <w:sz w:val="28"/>
          <w:szCs w:val="28"/>
          <w:rtl/>
          <w:lang w:bidi="ar-SY"/>
        </w:rPr>
      </w:pPr>
      <w:r w:rsidRPr="00CE3B5E">
        <w:rPr>
          <w:sz w:val="28"/>
          <w:szCs w:val="28"/>
          <w:rtl/>
          <w:lang w:bidi="ar-SY"/>
        </w:rPr>
        <w:t xml:space="preserve">   استشارة الطبيب لاختيار الدواء الأفضل لهن فبعض أدوية الضغط من نوع </w:t>
      </w:r>
    </w:p>
    <w:p w:rsidR="00DD7E3A" w:rsidRPr="00CE3B5E" w:rsidRDefault="00DD7E3A" w:rsidP="00CE3B5E">
      <w:pPr>
        <w:spacing w:after="0"/>
        <w:rPr>
          <w:sz w:val="28"/>
          <w:szCs w:val="28"/>
          <w:rtl/>
          <w:lang w:bidi="ar-SY"/>
        </w:rPr>
      </w:pPr>
      <w:r w:rsidRPr="00CE3B5E">
        <w:rPr>
          <w:sz w:val="28"/>
          <w:szCs w:val="28"/>
          <w:rtl/>
          <w:lang w:bidi="ar-SY"/>
        </w:rPr>
        <w:t xml:space="preserve">    حاصرات بيتا قد لا تناسب الحامل والجنين </w:t>
      </w:r>
    </w:p>
    <w:p w:rsidR="002737E5" w:rsidRPr="00CE3B5E" w:rsidRDefault="002737E5" w:rsidP="00CE3B5E">
      <w:pPr>
        <w:spacing w:after="0"/>
        <w:rPr>
          <w:sz w:val="28"/>
          <w:szCs w:val="28"/>
          <w:lang w:bidi="ar-SY"/>
        </w:rPr>
      </w:pPr>
      <w:r w:rsidRPr="00CE3B5E">
        <w:rPr>
          <w:b/>
          <w:bCs/>
          <w:sz w:val="28"/>
          <w:szCs w:val="28"/>
          <w:rtl/>
          <w:lang w:bidi="ar-SY"/>
        </w:rPr>
        <w:t xml:space="preserve">وفيما يلي نذكر بعض أمثلة لحاصرات بيتا : </w:t>
      </w:r>
    </w:p>
    <w:p w:rsidR="00D54737" w:rsidRPr="00CE3B5E" w:rsidRDefault="00D54737" w:rsidP="00C31A93">
      <w:pPr>
        <w:numPr>
          <w:ilvl w:val="0"/>
          <w:numId w:val="23"/>
        </w:numPr>
        <w:spacing w:after="0"/>
        <w:rPr>
          <w:sz w:val="28"/>
          <w:szCs w:val="28"/>
          <w:rtl/>
          <w:lang w:bidi="ar-SY"/>
        </w:rPr>
      </w:pPr>
      <w:r w:rsidRPr="00CE3B5E">
        <w:rPr>
          <w:b/>
          <w:bCs/>
          <w:sz w:val="28"/>
          <w:szCs w:val="28"/>
          <w:rtl/>
          <w:lang w:bidi="ar-SY"/>
        </w:rPr>
        <w:t xml:space="preserve"> أسيبوتولول  </w:t>
      </w:r>
      <w:r w:rsidRPr="00CE3B5E">
        <w:rPr>
          <w:b/>
          <w:bCs/>
          <w:sz w:val="28"/>
          <w:szCs w:val="28"/>
          <w:lang w:bidi="ar-SY"/>
        </w:rPr>
        <w:t xml:space="preserve">Acebutolol </w:t>
      </w:r>
      <w:r w:rsidR="00C31A93">
        <w:rPr>
          <w:b/>
          <w:bCs/>
          <w:sz w:val="28"/>
          <w:szCs w:val="28"/>
          <w:lang w:bidi="ar-SY"/>
        </w:rPr>
        <w:t xml:space="preserve"> </w:t>
      </w:r>
      <w:r w:rsidRPr="00CE3B5E">
        <w:rPr>
          <w:sz w:val="28"/>
          <w:szCs w:val="28"/>
          <w:lang w:bidi="ar-SY"/>
        </w:rPr>
        <w:t xml:space="preserve"> </w:t>
      </w:r>
    </w:p>
    <w:p w:rsidR="00D54737" w:rsidRPr="00CE3B5E" w:rsidRDefault="00D54737" w:rsidP="00C31A93">
      <w:pPr>
        <w:numPr>
          <w:ilvl w:val="0"/>
          <w:numId w:val="23"/>
        </w:numPr>
        <w:spacing w:after="0"/>
        <w:rPr>
          <w:sz w:val="28"/>
          <w:szCs w:val="28"/>
          <w:rtl/>
          <w:lang w:bidi="ar-SY"/>
        </w:rPr>
      </w:pPr>
      <w:r w:rsidRPr="00CE3B5E">
        <w:rPr>
          <w:b/>
          <w:bCs/>
          <w:sz w:val="28"/>
          <w:szCs w:val="28"/>
          <w:rtl/>
          <w:lang w:bidi="ar-SY"/>
        </w:rPr>
        <w:t xml:space="preserve">  أتينولول  </w:t>
      </w:r>
      <w:r w:rsidRPr="00CE3B5E">
        <w:rPr>
          <w:b/>
          <w:bCs/>
          <w:sz w:val="28"/>
          <w:szCs w:val="28"/>
          <w:lang w:bidi="ar-SY"/>
        </w:rPr>
        <w:t xml:space="preserve">Atenolol </w:t>
      </w:r>
      <w:r w:rsidR="00C31A93">
        <w:rPr>
          <w:b/>
          <w:bCs/>
          <w:sz w:val="28"/>
          <w:szCs w:val="28"/>
          <w:lang w:bidi="ar-SY"/>
        </w:rPr>
        <w:t xml:space="preserve">  </w:t>
      </w:r>
      <w:r w:rsidRPr="00CE3B5E">
        <w:rPr>
          <w:sz w:val="28"/>
          <w:szCs w:val="28"/>
          <w:lang w:bidi="ar-SY"/>
        </w:rPr>
        <w:t xml:space="preserve"> </w:t>
      </w:r>
    </w:p>
    <w:p w:rsidR="00D54737" w:rsidRPr="00CE3B5E" w:rsidRDefault="00D54737" w:rsidP="00C31A93">
      <w:pPr>
        <w:numPr>
          <w:ilvl w:val="0"/>
          <w:numId w:val="23"/>
        </w:numPr>
        <w:spacing w:after="0"/>
        <w:rPr>
          <w:sz w:val="28"/>
          <w:szCs w:val="28"/>
          <w:rtl/>
          <w:lang w:bidi="ar-SY"/>
        </w:rPr>
      </w:pPr>
      <w:r w:rsidRPr="00CE3B5E">
        <w:rPr>
          <w:b/>
          <w:bCs/>
          <w:sz w:val="28"/>
          <w:szCs w:val="28"/>
          <w:rtl/>
          <w:lang w:bidi="ar-SY"/>
        </w:rPr>
        <w:t xml:space="preserve"> بيتاكسولول  </w:t>
      </w:r>
      <w:r w:rsidRPr="00CE3B5E">
        <w:rPr>
          <w:b/>
          <w:bCs/>
          <w:sz w:val="28"/>
          <w:szCs w:val="28"/>
          <w:lang w:bidi="ar-SY"/>
        </w:rPr>
        <w:t>Betaxolol</w:t>
      </w:r>
      <w:r w:rsidR="00C31A93">
        <w:rPr>
          <w:b/>
          <w:bCs/>
          <w:sz w:val="28"/>
          <w:szCs w:val="28"/>
          <w:lang w:bidi="ar-SY"/>
        </w:rPr>
        <w:t xml:space="preserve">  </w:t>
      </w:r>
      <w:r w:rsidRPr="00CE3B5E">
        <w:rPr>
          <w:sz w:val="28"/>
          <w:szCs w:val="28"/>
          <w:lang w:bidi="ar-SY"/>
        </w:rPr>
        <w:t xml:space="preserve"> </w:t>
      </w:r>
    </w:p>
    <w:p w:rsidR="00D54737" w:rsidRPr="00CE3B5E" w:rsidRDefault="00D54737" w:rsidP="00C31A93">
      <w:pPr>
        <w:numPr>
          <w:ilvl w:val="0"/>
          <w:numId w:val="24"/>
        </w:numPr>
        <w:spacing w:after="0"/>
        <w:rPr>
          <w:sz w:val="28"/>
          <w:szCs w:val="28"/>
          <w:rtl/>
          <w:lang w:bidi="ar-SY"/>
        </w:rPr>
      </w:pPr>
      <w:r w:rsidRPr="00CE3B5E">
        <w:rPr>
          <w:b/>
          <w:bCs/>
          <w:sz w:val="28"/>
          <w:szCs w:val="28"/>
          <w:rtl/>
          <w:lang w:bidi="ar-SY"/>
        </w:rPr>
        <w:t xml:space="preserve"> بيسوبرولول  </w:t>
      </w:r>
      <w:r w:rsidRPr="00CE3B5E">
        <w:rPr>
          <w:b/>
          <w:bCs/>
          <w:sz w:val="28"/>
          <w:szCs w:val="28"/>
          <w:lang w:bidi="ar-SY"/>
        </w:rPr>
        <w:t>Bisoprolol</w:t>
      </w:r>
      <w:r w:rsidR="00C31A93">
        <w:rPr>
          <w:b/>
          <w:bCs/>
          <w:sz w:val="28"/>
          <w:szCs w:val="28"/>
          <w:lang w:bidi="ar-SY"/>
        </w:rPr>
        <w:t xml:space="preserve"> </w:t>
      </w:r>
      <w:r w:rsidRPr="00CE3B5E">
        <w:rPr>
          <w:b/>
          <w:bCs/>
          <w:sz w:val="28"/>
          <w:szCs w:val="28"/>
          <w:lang w:bidi="ar-SY"/>
        </w:rPr>
        <w:t xml:space="preserve"> </w:t>
      </w:r>
      <w:r w:rsidR="00C31A93">
        <w:rPr>
          <w:b/>
          <w:bCs/>
          <w:sz w:val="28"/>
          <w:szCs w:val="28"/>
          <w:lang w:bidi="ar-SY"/>
        </w:rPr>
        <w:t xml:space="preserve"> </w:t>
      </w:r>
      <w:r w:rsidRPr="00CE3B5E">
        <w:rPr>
          <w:sz w:val="28"/>
          <w:szCs w:val="28"/>
          <w:lang w:bidi="ar-SY"/>
        </w:rPr>
        <w:t xml:space="preserve"> </w:t>
      </w:r>
    </w:p>
    <w:p w:rsidR="00D54737" w:rsidRPr="00CE3B5E" w:rsidRDefault="00D54737" w:rsidP="00CE3B5E">
      <w:pPr>
        <w:numPr>
          <w:ilvl w:val="0"/>
          <w:numId w:val="24"/>
        </w:numPr>
        <w:spacing w:after="0"/>
        <w:rPr>
          <w:sz w:val="28"/>
          <w:szCs w:val="28"/>
          <w:rtl/>
          <w:lang w:bidi="ar-SY"/>
        </w:rPr>
      </w:pPr>
      <w:r w:rsidRPr="00CE3B5E">
        <w:rPr>
          <w:b/>
          <w:bCs/>
          <w:sz w:val="28"/>
          <w:szCs w:val="28"/>
          <w:rtl/>
          <w:lang w:bidi="ar-SY"/>
        </w:rPr>
        <w:t xml:space="preserve"> نادولول </w:t>
      </w:r>
      <w:r w:rsidR="00C31A93">
        <w:rPr>
          <w:rFonts w:hint="cs"/>
          <w:b/>
          <w:bCs/>
          <w:sz w:val="28"/>
          <w:szCs w:val="28"/>
          <w:rtl/>
          <w:lang w:bidi="ar-SY"/>
        </w:rPr>
        <w:t xml:space="preserve"> </w:t>
      </w:r>
      <w:r w:rsidRPr="00CE3B5E">
        <w:rPr>
          <w:b/>
          <w:bCs/>
          <w:sz w:val="28"/>
          <w:szCs w:val="28"/>
          <w:rtl/>
          <w:lang w:bidi="ar-SY"/>
        </w:rPr>
        <w:t xml:space="preserve"> </w:t>
      </w:r>
      <w:r w:rsidRPr="00CE3B5E">
        <w:rPr>
          <w:b/>
          <w:bCs/>
          <w:sz w:val="28"/>
          <w:szCs w:val="28"/>
          <w:lang w:bidi="ar-SY"/>
        </w:rPr>
        <w:t>Nadolol</w:t>
      </w:r>
      <w:r w:rsidRPr="00CE3B5E">
        <w:rPr>
          <w:b/>
          <w:bCs/>
          <w:sz w:val="28"/>
          <w:szCs w:val="28"/>
          <w:rtl/>
          <w:lang w:bidi="ar-SY"/>
        </w:rPr>
        <w:t xml:space="preserve"> </w:t>
      </w:r>
    </w:p>
    <w:p w:rsidR="00D54737" w:rsidRPr="00CE3B5E" w:rsidRDefault="00D54737" w:rsidP="00C31A93">
      <w:pPr>
        <w:numPr>
          <w:ilvl w:val="0"/>
          <w:numId w:val="24"/>
        </w:numPr>
        <w:spacing w:after="0"/>
        <w:rPr>
          <w:sz w:val="28"/>
          <w:szCs w:val="28"/>
          <w:rtl/>
          <w:lang w:bidi="ar-SY"/>
        </w:rPr>
      </w:pPr>
      <w:r w:rsidRPr="00CE3B5E">
        <w:rPr>
          <w:b/>
          <w:bCs/>
          <w:sz w:val="28"/>
          <w:szCs w:val="28"/>
          <w:rtl/>
          <w:lang w:bidi="ar-SY"/>
        </w:rPr>
        <w:t xml:space="preserve"> بيندولول  </w:t>
      </w:r>
      <w:r w:rsidRPr="00CE3B5E">
        <w:rPr>
          <w:b/>
          <w:bCs/>
          <w:sz w:val="28"/>
          <w:szCs w:val="28"/>
          <w:lang w:bidi="ar-SY"/>
        </w:rPr>
        <w:t>Pindolol</w:t>
      </w:r>
      <w:r w:rsidR="00C31A93">
        <w:rPr>
          <w:b/>
          <w:bCs/>
          <w:sz w:val="28"/>
          <w:szCs w:val="28"/>
          <w:lang w:bidi="ar-SY"/>
        </w:rPr>
        <w:t xml:space="preserve"> </w:t>
      </w:r>
      <w:r w:rsidRPr="00CE3B5E">
        <w:rPr>
          <w:b/>
          <w:bCs/>
          <w:sz w:val="28"/>
          <w:szCs w:val="28"/>
          <w:lang w:bidi="ar-SY"/>
        </w:rPr>
        <w:t xml:space="preserve"> </w:t>
      </w:r>
      <w:r w:rsidR="00C31A93">
        <w:rPr>
          <w:b/>
          <w:bCs/>
          <w:sz w:val="28"/>
          <w:szCs w:val="28"/>
          <w:lang w:bidi="ar-SY"/>
        </w:rPr>
        <w:t xml:space="preserve"> </w:t>
      </w:r>
      <w:r w:rsidRPr="00CE3B5E">
        <w:rPr>
          <w:sz w:val="28"/>
          <w:szCs w:val="28"/>
          <w:lang w:bidi="ar-SY"/>
        </w:rPr>
        <w:t xml:space="preserve"> </w:t>
      </w:r>
    </w:p>
    <w:p w:rsidR="00D54737" w:rsidRPr="00CE3B5E" w:rsidRDefault="00D54737" w:rsidP="00CE3B5E">
      <w:pPr>
        <w:numPr>
          <w:ilvl w:val="0"/>
          <w:numId w:val="24"/>
        </w:numPr>
        <w:spacing w:after="0"/>
        <w:rPr>
          <w:sz w:val="28"/>
          <w:szCs w:val="28"/>
          <w:rtl/>
          <w:lang w:bidi="ar-SY"/>
        </w:rPr>
      </w:pPr>
      <w:r w:rsidRPr="00CE3B5E">
        <w:rPr>
          <w:b/>
          <w:bCs/>
          <w:sz w:val="28"/>
          <w:szCs w:val="28"/>
          <w:rtl/>
          <w:lang w:bidi="ar-SY"/>
        </w:rPr>
        <w:t xml:space="preserve"> بروبرانولول</w:t>
      </w:r>
      <w:r w:rsidR="00C31A93">
        <w:rPr>
          <w:rFonts w:hint="cs"/>
          <w:b/>
          <w:bCs/>
          <w:sz w:val="28"/>
          <w:szCs w:val="28"/>
          <w:rtl/>
          <w:lang w:bidi="ar-SY"/>
        </w:rPr>
        <w:t xml:space="preserve"> </w:t>
      </w:r>
      <w:r w:rsidRPr="00CE3B5E">
        <w:rPr>
          <w:b/>
          <w:bCs/>
          <w:sz w:val="28"/>
          <w:szCs w:val="28"/>
          <w:rtl/>
          <w:lang w:bidi="ar-SY"/>
        </w:rPr>
        <w:t xml:space="preserve">  </w:t>
      </w:r>
      <w:r w:rsidRPr="00CE3B5E">
        <w:rPr>
          <w:b/>
          <w:bCs/>
          <w:sz w:val="28"/>
          <w:szCs w:val="28"/>
          <w:lang w:bidi="ar-SY"/>
        </w:rPr>
        <w:t>Propranolol</w:t>
      </w:r>
      <w:r w:rsidRPr="00CE3B5E">
        <w:rPr>
          <w:b/>
          <w:bCs/>
          <w:sz w:val="28"/>
          <w:szCs w:val="28"/>
          <w:rtl/>
          <w:lang w:bidi="ar-SY"/>
        </w:rPr>
        <w:t xml:space="preserve"> </w:t>
      </w:r>
    </w:p>
    <w:p w:rsidR="00D54737" w:rsidRPr="00CE3B5E" w:rsidRDefault="00D54737" w:rsidP="00C31A93">
      <w:pPr>
        <w:numPr>
          <w:ilvl w:val="0"/>
          <w:numId w:val="24"/>
        </w:numPr>
        <w:spacing w:after="0"/>
        <w:rPr>
          <w:sz w:val="28"/>
          <w:szCs w:val="28"/>
          <w:rtl/>
          <w:lang w:bidi="ar-SY"/>
        </w:rPr>
      </w:pPr>
      <w:r w:rsidRPr="00CE3B5E">
        <w:rPr>
          <w:b/>
          <w:bCs/>
          <w:sz w:val="28"/>
          <w:szCs w:val="28"/>
          <w:rtl/>
          <w:lang w:bidi="ar-SY"/>
        </w:rPr>
        <w:t xml:space="preserve"> سولوتول  </w:t>
      </w:r>
      <w:r w:rsidRPr="00CE3B5E">
        <w:rPr>
          <w:b/>
          <w:bCs/>
          <w:sz w:val="28"/>
          <w:szCs w:val="28"/>
          <w:lang w:bidi="ar-SY"/>
        </w:rPr>
        <w:t>Solotol</w:t>
      </w:r>
      <w:r w:rsidR="00C31A93">
        <w:rPr>
          <w:b/>
          <w:bCs/>
          <w:sz w:val="28"/>
          <w:szCs w:val="28"/>
          <w:lang w:bidi="ar-SY"/>
        </w:rPr>
        <w:t xml:space="preserve">   </w:t>
      </w:r>
      <w:r w:rsidRPr="00CE3B5E">
        <w:rPr>
          <w:sz w:val="28"/>
          <w:szCs w:val="28"/>
          <w:lang w:bidi="ar-SY"/>
        </w:rPr>
        <w:t xml:space="preserve"> </w:t>
      </w:r>
    </w:p>
    <w:p w:rsidR="00D54737" w:rsidRPr="00CE3B5E" w:rsidRDefault="00D54737" w:rsidP="00CE3B5E">
      <w:pPr>
        <w:numPr>
          <w:ilvl w:val="0"/>
          <w:numId w:val="24"/>
        </w:numPr>
        <w:spacing w:after="0"/>
        <w:rPr>
          <w:sz w:val="28"/>
          <w:szCs w:val="28"/>
          <w:rtl/>
          <w:lang w:bidi="ar-SY"/>
        </w:rPr>
      </w:pPr>
      <w:r w:rsidRPr="00CE3B5E">
        <w:rPr>
          <w:b/>
          <w:bCs/>
          <w:sz w:val="28"/>
          <w:szCs w:val="28"/>
          <w:rtl/>
          <w:lang w:bidi="ar-SY"/>
        </w:rPr>
        <w:t xml:space="preserve"> تيمولول </w:t>
      </w:r>
      <w:r w:rsidR="00C31A93">
        <w:rPr>
          <w:rFonts w:hint="cs"/>
          <w:b/>
          <w:bCs/>
          <w:sz w:val="28"/>
          <w:szCs w:val="28"/>
          <w:rtl/>
          <w:lang w:bidi="ar-SY"/>
        </w:rPr>
        <w:t xml:space="preserve"> </w:t>
      </w:r>
      <w:r w:rsidRPr="00CE3B5E">
        <w:rPr>
          <w:b/>
          <w:bCs/>
          <w:sz w:val="28"/>
          <w:szCs w:val="28"/>
          <w:rtl/>
          <w:lang w:bidi="ar-SY"/>
        </w:rPr>
        <w:t xml:space="preserve"> </w:t>
      </w:r>
      <w:r w:rsidRPr="00CE3B5E">
        <w:rPr>
          <w:b/>
          <w:bCs/>
          <w:sz w:val="28"/>
          <w:szCs w:val="28"/>
          <w:lang w:bidi="ar-SY"/>
        </w:rPr>
        <w:t>Timolol</w:t>
      </w:r>
      <w:r w:rsidRPr="00CE3B5E">
        <w:rPr>
          <w:b/>
          <w:bCs/>
          <w:sz w:val="28"/>
          <w:szCs w:val="28"/>
          <w:rtl/>
          <w:lang w:bidi="ar-SY"/>
        </w:rPr>
        <w:t xml:space="preserve"> </w:t>
      </w:r>
    </w:p>
    <w:p w:rsidR="00A86AFD" w:rsidRDefault="00A86AFD" w:rsidP="00CE3B5E">
      <w:pPr>
        <w:spacing w:after="0"/>
        <w:rPr>
          <w:b/>
          <w:bCs/>
          <w:sz w:val="28"/>
          <w:szCs w:val="28"/>
          <w:rtl/>
          <w:lang w:bidi="ar-SY"/>
        </w:rPr>
      </w:pPr>
    </w:p>
    <w:p w:rsidR="00FA764E" w:rsidRPr="00CE3B5E" w:rsidRDefault="00FA764E" w:rsidP="00CE3B5E">
      <w:pPr>
        <w:spacing w:after="0"/>
        <w:rPr>
          <w:sz w:val="28"/>
          <w:szCs w:val="28"/>
          <w:lang w:bidi="ar-SY"/>
        </w:rPr>
      </w:pPr>
      <w:r w:rsidRPr="00CE3B5E">
        <w:rPr>
          <w:b/>
          <w:bCs/>
          <w:sz w:val="28"/>
          <w:szCs w:val="28"/>
          <w:rtl/>
          <w:lang w:bidi="ar-SY"/>
        </w:rPr>
        <w:t xml:space="preserve">حاصرات قنوات الكالسيوم : </w:t>
      </w:r>
    </w:p>
    <w:p w:rsidR="00D54737" w:rsidRPr="00CE3B5E" w:rsidRDefault="00D54737" w:rsidP="00CE3B5E">
      <w:pPr>
        <w:numPr>
          <w:ilvl w:val="0"/>
          <w:numId w:val="25"/>
        </w:numPr>
        <w:spacing w:after="0"/>
        <w:rPr>
          <w:sz w:val="28"/>
          <w:szCs w:val="28"/>
          <w:rtl/>
          <w:lang w:bidi="ar-SY"/>
        </w:rPr>
      </w:pPr>
      <w:r w:rsidRPr="00CE3B5E">
        <w:rPr>
          <w:sz w:val="28"/>
          <w:szCs w:val="28"/>
          <w:rtl/>
          <w:lang w:bidi="ar-SY"/>
        </w:rPr>
        <w:t xml:space="preserve"> يسبب الكالسيوم انقباض العضلات الملساء للقلب والأوعية الدموية بقوة، </w:t>
      </w:r>
    </w:p>
    <w:p w:rsidR="00D54737" w:rsidRPr="00CE3B5E" w:rsidRDefault="00D54737" w:rsidP="00CE3B5E">
      <w:pPr>
        <w:numPr>
          <w:ilvl w:val="0"/>
          <w:numId w:val="25"/>
        </w:numPr>
        <w:spacing w:after="0"/>
        <w:rPr>
          <w:sz w:val="28"/>
          <w:szCs w:val="28"/>
          <w:rtl/>
          <w:lang w:bidi="ar-SY"/>
        </w:rPr>
      </w:pPr>
      <w:r w:rsidRPr="00CE3B5E">
        <w:rPr>
          <w:sz w:val="28"/>
          <w:szCs w:val="28"/>
          <w:rtl/>
          <w:lang w:bidi="ar-SY"/>
        </w:rPr>
        <w:t xml:space="preserve"> وتمنع حاصرات قنوات الكالسيوم  </w:t>
      </w:r>
      <w:r w:rsidRPr="00CE3B5E">
        <w:rPr>
          <w:sz w:val="28"/>
          <w:szCs w:val="28"/>
          <w:lang w:bidi="ar-SY"/>
        </w:rPr>
        <w:t xml:space="preserve"> Calcium Channel Blockers  </w:t>
      </w:r>
      <w:r w:rsidRPr="00CE3B5E">
        <w:rPr>
          <w:sz w:val="28"/>
          <w:szCs w:val="28"/>
          <w:rtl/>
          <w:lang w:bidi="ar-SY"/>
        </w:rPr>
        <w:t xml:space="preserve">من دخول </w:t>
      </w:r>
    </w:p>
    <w:p w:rsidR="00FA764E" w:rsidRPr="00CE3B5E" w:rsidRDefault="00FA764E" w:rsidP="00CE3B5E">
      <w:pPr>
        <w:spacing w:after="0"/>
        <w:rPr>
          <w:sz w:val="28"/>
          <w:szCs w:val="28"/>
          <w:rtl/>
          <w:lang w:bidi="ar-SY"/>
        </w:rPr>
      </w:pPr>
      <w:r w:rsidRPr="00CE3B5E">
        <w:rPr>
          <w:sz w:val="28"/>
          <w:szCs w:val="28"/>
          <w:rtl/>
          <w:lang w:bidi="ar-SY"/>
        </w:rPr>
        <w:t xml:space="preserve">   </w:t>
      </w:r>
      <w:r w:rsidR="00A86AFD">
        <w:rPr>
          <w:rFonts w:hint="cs"/>
          <w:sz w:val="28"/>
          <w:szCs w:val="28"/>
          <w:rtl/>
          <w:lang w:bidi="ar-SY"/>
        </w:rPr>
        <w:t xml:space="preserve">       </w:t>
      </w:r>
      <w:r w:rsidRPr="00CE3B5E">
        <w:rPr>
          <w:sz w:val="28"/>
          <w:szCs w:val="28"/>
          <w:rtl/>
          <w:lang w:bidi="ar-SY"/>
        </w:rPr>
        <w:t xml:space="preserve"> الكالسيوم إلى القلب والأوعية الدموية ؛ مما يؤدي إلى تقليل قوة نبض القلب، </w:t>
      </w:r>
    </w:p>
    <w:p w:rsidR="00FA764E" w:rsidRPr="00CE3B5E" w:rsidRDefault="00FA764E" w:rsidP="00CE3B5E">
      <w:pPr>
        <w:spacing w:after="0"/>
        <w:rPr>
          <w:sz w:val="28"/>
          <w:szCs w:val="28"/>
          <w:rtl/>
          <w:lang w:bidi="ar-SY"/>
        </w:rPr>
      </w:pPr>
      <w:r w:rsidRPr="00CE3B5E">
        <w:rPr>
          <w:sz w:val="28"/>
          <w:szCs w:val="28"/>
          <w:rtl/>
          <w:lang w:bidi="ar-SY"/>
        </w:rPr>
        <w:t xml:space="preserve">    </w:t>
      </w:r>
      <w:r w:rsidR="00A86AFD">
        <w:rPr>
          <w:rFonts w:hint="cs"/>
          <w:sz w:val="28"/>
          <w:szCs w:val="28"/>
          <w:rtl/>
          <w:lang w:bidi="ar-SY"/>
        </w:rPr>
        <w:t xml:space="preserve">      </w:t>
      </w:r>
      <w:r w:rsidRPr="00CE3B5E">
        <w:rPr>
          <w:sz w:val="28"/>
          <w:szCs w:val="28"/>
          <w:rtl/>
          <w:lang w:bidi="ar-SY"/>
        </w:rPr>
        <w:t>واسترخاء الأوعية الدموية،وتقليل ضغط الدم.</w:t>
      </w:r>
    </w:p>
    <w:p w:rsidR="00FA764E" w:rsidRPr="00CE3B5E" w:rsidRDefault="00FA764E" w:rsidP="00CE3B5E">
      <w:pPr>
        <w:spacing w:after="0"/>
        <w:rPr>
          <w:sz w:val="28"/>
          <w:szCs w:val="28"/>
          <w:rtl/>
          <w:lang w:bidi="ar-SY"/>
        </w:rPr>
      </w:pPr>
      <w:r w:rsidRPr="00CE3B5E">
        <w:rPr>
          <w:b/>
          <w:bCs/>
          <w:sz w:val="28"/>
          <w:szCs w:val="28"/>
          <w:rtl/>
          <w:lang w:bidi="ar-SY"/>
        </w:rPr>
        <w:t xml:space="preserve">ومن اهم هذه الادوية : </w:t>
      </w:r>
    </w:p>
    <w:p w:rsidR="00D54737" w:rsidRPr="00CE3B5E" w:rsidRDefault="00D54737" w:rsidP="00CE3B5E">
      <w:pPr>
        <w:numPr>
          <w:ilvl w:val="0"/>
          <w:numId w:val="26"/>
        </w:numPr>
        <w:spacing w:after="0"/>
        <w:rPr>
          <w:sz w:val="28"/>
          <w:szCs w:val="28"/>
          <w:rtl/>
          <w:lang w:bidi="ar-SY"/>
        </w:rPr>
      </w:pPr>
      <w:r w:rsidRPr="00CE3B5E">
        <w:rPr>
          <w:b/>
          <w:bCs/>
          <w:sz w:val="28"/>
          <w:szCs w:val="28"/>
          <w:rtl/>
          <w:lang w:bidi="ar-SY"/>
        </w:rPr>
        <w:t xml:space="preserve">  أملوديبين  </w:t>
      </w:r>
      <w:r w:rsidRPr="00CE3B5E">
        <w:rPr>
          <w:b/>
          <w:bCs/>
          <w:sz w:val="28"/>
          <w:szCs w:val="28"/>
          <w:lang w:bidi="ar-SY"/>
        </w:rPr>
        <w:t xml:space="preserve">Amlodipine </w:t>
      </w:r>
    </w:p>
    <w:p w:rsidR="00D54737" w:rsidRPr="00CE3B5E" w:rsidRDefault="00D54737" w:rsidP="00CE3B5E">
      <w:pPr>
        <w:numPr>
          <w:ilvl w:val="0"/>
          <w:numId w:val="26"/>
        </w:numPr>
        <w:spacing w:after="0"/>
        <w:rPr>
          <w:sz w:val="28"/>
          <w:szCs w:val="28"/>
          <w:rtl/>
          <w:lang w:bidi="ar-SY"/>
        </w:rPr>
      </w:pPr>
      <w:r w:rsidRPr="00CE3B5E">
        <w:rPr>
          <w:b/>
          <w:bCs/>
          <w:sz w:val="28"/>
          <w:szCs w:val="28"/>
          <w:rtl/>
          <w:lang w:bidi="ar-SY"/>
        </w:rPr>
        <w:t xml:space="preserve"> ديلتيازيم  </w:t>
      </w:r>
      <w:r w:rsidRPr="00CE3B5E">
        <w:rPr>
          <w:b/>
          <w:bCs/>
          <w:sz w:val="28"/>
          <w:szCs w:val="28"/>
          <w:lang w:bidi="ar-SY"/>
        </w:rPr>
        <w:t>Diltiazem</w:t>
      </w:r>
      <w:r w:rsidRPr="00CE3B5E">
        <w:rPr>
          <w:b/>
          <w:bCs/>
          <w:sz w:val="28"/>
          <w:szCs w:val="28"/>
          <w:rtl/>
          <w:lang w:bidi="ar-SY"/>
        </w:rPr>
        <w:t xml:space="preserve"> </w:t>
      </w:r>
    </w:p>
    <w:p w:rsidR="00D54737" w:rsidRPr="00CE3B5E" w:rsidRDefault="00D54737" w:rsidP="00CE3B5E">
      <w:pPr>
        <w:numPr>
          <w:ilvl w:val="0"/>
          <w:numId w:val="26"/>
        </w:numPr>
        <w:spacing w:after="0"/>
        <w:rPr>
          <w:sz w:val="28"/>
          <w:szCs w:val="28"/>
          <w:rtl/>
          <w:lang w:bidi="ar-SY"/>
        </w:rPr>
      </w:pPr>
      <w:r w:rsidRPr="00CE3B5E">
        <w:rPr>
          <w:b/>
          <w:bCs/>
          <w:sz w:val="28"/>
          <w:szCs w:val="28"/>
          <w:rtl/>
          <w:lang w:bidi="ar-SY"/>
        </w:rPr>
        <w:t xml:space="preserve"> فيلوديبين  </w:t>
      </w:r>
      <w:r w:rsidRPr="00CE3B5E">
        <w:rPr>
          <w:b/>
          <w:bCs/>
          <w:sz w:val="28"/>
          <w:szCs w:val="28"/>
          <w:lang w:bidi="ar-SY"/>
        </w:rPr>
        <w:t xml:space="preserve">Felodipine </w:t>
      </w:r>
    </w:p>
    <w:p w:rsidR="00D54737" w:rsidRPr="00CE3B5E" w:rsidRDefault="00D54737" w:rsidP="00CE3B5E">
      <w:pPr>
        <w:numPr>
          <w:ilvl w:val="0"/>
          <w:numId w:val="26"/>
        </w:numPr>
        <w:spacing w:after="0"/>
        <w:rPr>
          <w:sz w:val="28"/>
          <w:szCs w:val="28"/>
          <w:rtl/>
          <w:lang w:bidi="ar-SY"/>
        </w:rPr>
      </w:pPr>
      <w:r w:rsidRPr="00CE3B5E">
        <w:rPr>
          <w:b/>
          <w:bCs/>
          <w:sz w:val="28"/>
          <w:szCs w:val="28"/>
          <w:rtl/>
          <w:lang w:bidi="ar-SY"/>
        </w:rPr>
        <w:t xml:space="preserve"> إسراديبين  </w:t>
      </w:r>
      <w:r w:rsidRPr="00CE3B5E">
        <w:rPr>
          <w:b/>
          <w:bCs/>
          <w:sz w:val="28"/>
          <w:szCs w:val="28"/>
          <w:lang w:bidi="ar-SY"/>
        </w:rPr>
        <w:t xml:space="preserve">Isradipine </w:t>
      </w:r>
    </w:p>
    <w:p w:rsidR="00D54737" w:rsidRPr="00CE3B5E" w:rsidRDefault="00D54737" w:rsidP="00CE3B5E">
      <w:pPr>
        <w:numPr>
          <w:ilvl w:val="0"/>
          <w:numId w:val="26"/>
        </w:numPr>
        <w:spacing w:after="0"/>
        <w:rPr>
          <w:sz w:val="28"/>
          <w:szCs w:val="28"/>
          <w:rtl/>
          <w:lang w:bidi="ar-SY"/>
        </w:rPr>
      </w:pPr>
      <w:r w:rsidRPr="00CE3B5E">
        <w:rPr>
          <w:b/>
          <w:bCs/>
          <w:sz w:val="28"/>
          <w:szCs w:val="28"/>
          <w:rtl/>
          <w:lang w:bidi="ar-SY"/>
        </w:rPr>
        <w:t xml:space="preserve"> نيكارديبين  </w:t>
      </w:r>
      <w:r w:rsidRPr="00CE3B5E">
        <w:rPr>
          <w:b/>
          <w:bCs/>
          <w:sz w:val="28"/>
          <w:szCs w:val="28"/>
          <w:lang w:bidi="ar-SY"/>
        </w:rPr>
        <w:t xml:space="preserve">Nicardipine </w:t>
      </w:r>
    </w:p>
    <w:p w:rsidR="00D54737" w:rsidRPr="00CE3B5E" w:rsidRDefault="00D54737" w:rsidP="00CE3B5E">
      <w:pPr>
        <w:numPr>
          <w:ilvl w:val="0"/>
          <w:numId w:val="26"/>
        </w:numPr>
        <w:spacing w:after="0"/>
        <w:rPr>
          <w:sz w:val="28"/>
          <w:szCs w:val="28"/>
          <w:rtl/>
          <w:lang w:bidi="ar-SY"/>
        </w:rPr>
      </w:pPr>
      <w:r w:rsidRPr="00CE3B5E">
        <w:rPr>
          <w:b/>
          <w:bCs/>
          <w:sz w:val="28"/>
          <w:szCs w:val="28"/>
          <w:rtl/>
          <w:lang w:bidi="ar-SY"/>
        </w:rPr>
        <w:t xml:space="preserve"> نيفيديبين  </w:t>
      </w:r>
      <w:r w:rsidRPr="00CE3B5E">
        <w:rPr>
          <w:b/>
          <w:bCs/>
          <w:sz w:val="28"/>
          <w:szCs w:val="28"/>
          <w:lang w:bidi="ar-SY"/>
        </w:rPr>
        <w:t xml:space="preserve">Nifedipine </w:t>
      </w:r>
    </w:p>
    <w:p w:rsidR="00D54737" w:rsidRPr="00CE3B5E" w:rsidRDefault="00D54737" w:rsidP="00CE3B5E">
      <w:pPr>
        <w:numPr>
          <w:ilvl w:val="0"/>
          <w:numId w:val="26"/>
        </w:numPr>
        <w:spacing w:after="0"/>
        <w:rPr>
          <w:sz w:val="28"/>
          <w:szCs w:val="28"/>
          <w:rtl/>
          <w:lang w:bidi="ar-SY"/>
        </w:rPr>
      </w:pPr>
      <w:r w:rsidRPr="00CE3B5E">
        <w:rPr>
          <w:b/>
          <w:bCs/>
          <w:sz w:val="28"/>
          <w:szCs w:val="28"/>
          <w:rtl/>
          <w:lang w:bidi="ar-SY"/>
        </w:rPr>
        <w:t xml:space="preserve"> نيسولديبين  </w:t>
      </w:r>
      <w:r w:rsidRPr="00CE3B5E">
        <w:rPr>
          <w:b/>
          <w:bCs/>
          <w:sz w:val="28"/>
          <w:szCs w:val="28"/>
          <w:lang w:bidi="ar-SY"/>
        </w:rPr>
        <w:t xml:space="preserve">Nisoldipine </w:t>
      </w:r>
    </w:p>
    <w:p w:rsidR="00D54737" w:rsidRPr="00CE3B5E" w:rsidRDefault="00D54737" w:rsidP="00CE3B5E">
      <w:pPr>
        <w:numPr>
          <w:ilvl w:val="0"/>
          <w:numId w:val="26"/>
        </w:numPr>
        <w:spacing w:after="0"/>
        <w:rPr>
          <w:sz w:val="28"/>
          <w:szCs w:val="28"/>
          <w:rtl/>
          <w:lang w:bidi="ar-SY"/>
        </w:rPr>
      </w:pPr>
      <w:r w:rsidRPr="00CE3B5E">
        <w:rPr>
          <w:b/>
          <w:bCs/>
          <w:sz w:val="28"/>
          <w:szCs w:val="28"/>
          <w:rtl/>
          <w:lang w:bidi="ar-SY"/>
        </w:rPr>
        <w:t xml:space="preserve"> فيراباميل  </w:t>
      </w:r>
      <w:r w:rsidRPr="00CE3B5E">
        <w:rPr>
          <w:b/>
          <w:bCs/>
          <w:sz w:val="28"/>
          <w:szCs w:val="28"/>
          <w:lang w:bidi="ar-SY"/>
        </w:rPr>
        <w:t>Verapamil</w:t>
      </w:r>
      <w:r w:rsidRPr="00CE3B5E">
        <w:rPr>
          <w:b/>
          <w:bCs/>
          <w:sz w:val="28"/>
          <w:szCs w:val="28"/>
          <w:rtl/>
          <w:lang w:bidi="ar-SY"/>
        </w:rPr>
        <w:t xml:space="preserve"> </w:t>
      </w:r>
    </w:p>
    <w:p w:rsidR="00FA764E" w:rsidRPr="00CE3B5E" w:rsidRDefault="00FA764E" w:rsidP="00CE3B5E">
      <w:pPr>
        <w:spacing w:after="0"/>
        <w:rPr>
          <w:sz w:val="28"/>
          <w:szCs w:val="28"/>
          <w:lang w:bidi="ar-SY"/>
        </w:rPr>
      </w:pPr>
      <w:r w:rsidRPr="00CE3B5E">
        <w:rPr>
          <w:b/>
          <w:bCs/>
          <w:sz w:val="28"/>
          <w:szCs w:val="28"/>
          <w:rtl/>
          <w:lang w:bidi="ar-SY"/>
        </w:rPr>
        <w:lastRenderedPageBreak/>
        <w:t>أضرار حاصرات قنوات الكالسيوم :</w:t>
      </w:r>
    </w:p>
    <w:p w:rsidR="00D54737" w:rsidRPr="00CE3B5E" w:rsidRDefault="00D54737" w:rsidP="00CE3B5E">
      <w:pPr>
        <w:numPr>
          <w:ilvl w:val="0"/>
          <w:numId w:val="27"/>
        </w:numPr>
        <w:spacing w:after="0"/>
        <w:rPr>
          <w:sz w:val="28"/>
          <w:szCs w:val="28"/>
          <w:rtl/>
          <w:lang w:bidi="ar-SY"/>
        </w:rPr>
      </w:pPr>
      <w:r w:rsidRPr="00CE3B5E">
        <w:rPr>
          <w:sz w:val="28"/>
          <w:szCs w:val="28"/>
          <w:rtl/>
          <w:lang w:bidi="ar-SY"/>
        </w:rPr>
        <w:t xml:space="preserve"> إمساك مزعج</w:t>
      </w:r>
    </w:p>
    <w:p w:rsidR="00D54737" w:rsidRPr="00CE3B5E" w:rsidRDefault="00D54737" w:rsidP="00CE3B5E">
      <w:pPr>
        <w:numPr>
          <w:ilvl w:val="0"/>
          <w:numId w:val="27"/>
        </w:numPr>
        <w:spacing w:after="0"/>
        <w:rPr>
          <w:sz w:val="28"/>
          <w:szCs w:val="28"/>
          <w:rtl/>
          <w:lang w:bidi="ar-SY"/>
        </w:rPr>
      </w:pPr>
      <w:r w:rsidRPr="00CE3B5E">
        <w:rPr>
          <w:sz w:val="28"/>
          <w:szCs w:val="28"/>
          <w:rtl/>
          <w:lang w:bidi="ar-SY"/>
        </w:rPr>
        <w:t xml:space="preserve"> دوخة ودوار أو صداع</w:t>
      </w:r>
    </w:p>
    <w:p w:rsidR="00D54737" w:rsidRPr="00CE3B5E" w:rsidRDefault="001A6A4F" w:rsidP="00CE3B5E">
      <w:pPr>
        <w:numPr>
          <w:ilvl w:val="0"/>
          <w:numId w:val="27"/>
        </w:numPr>
        <w:spacing w:after="0"/>
        <w:rPr>
          <w:sz w:val="28"/>
          <w:szCs w:val="28"/>
          <w:rtl/>
          <w:lang w:bidi="ar-SY"/>
        </w:rPr>
      </w:pPr>
      <w:hyperlink r:id="rId21" w:history="1">
        <w:r w:rsidR="00D54737" w:rsidRPr="00CE3B5E">
          <w:rPr>
            <w:rStyle w:val="Hyperlink"/>
            <w:sz w:val="28"/>
            <w:szCs w:val="28"/>
            <w:rtl/>
            <w:lang w:bidi="ar-SY"/>
          </w:rPr>
          <w:t xml:space="preserve"> </w:t>
        </w:r>
      </w:hyperlink>
      <w:hyperlink r:id="rId22" w:history="1">
        <w:r w:rsidR="00D54737" w:rsidRPr="00CE3B5E">
          <w:rPr>
            <w:rStyle w:val="Hyperlink"/>
            <w:sz w:val="28"/>
            <w:szCs w:val="28"/>
            <w:rtl/>
            <w:lang w:bidi="ar-SY"/>
          </w:rPr>
          <w:t>انتفاخات</w:t>
        </w:r>
      </w:hyperlink>
      <w:hyperlink r:id="rId23" w:history="1">
        <w:r w:rsidR="00D54737" w:rsidRPr="00CE3B5E">
          <w:rPr>
            <w:rStyle w:val="Hyperlink"/>
            <w:sz w:val="28"/>
            <w:szCs w:val="28"/>
            <w:rtl/>
            <w:lang w:bidi="ar-SY"/>
          </w:rPr>
          <w:t xml:space="preserve"> في الكاحل</w:t>
        </w:r>
      </w:hyperlink>
      <w:r w:rsidR="00D54737" w:rsidRPr="00CE3B5E">
        <w:rPr>
          <w:sz w:val="28"/>
          <w:szCs w:val="28"/>
          <w:rtl/>
          <w:lang w:bidi="ar-SY"/>
        </w:rPr>
        <w:t> وأسفل القدمين</w:t>
      </w:r>
    </w:p>
    <w:p w:rsidR="00D54737" w:rsidRPr="00CE3B5E" w:rsidRDefault="00D54737" w:rsidP="00CE3B5E">
      <w:pPr>
        <w:numPr>
          <w:ilvl w:val="0"/>
          <w:numId w:val="27"/>
        </w:numPr>
        <w:spacing w:after="0"/>
        <w:rPr>
          <w:sz w:val="28"/>
          <w:szCs w:val="28"/>
          <w:rtl/>
          <w:lang w:bidi="ar-SY"/>
        </w:rPr>
      </w:pPr>
      <w:r w:rsidRPr="00CE3B5E">
        <w:rPr>
          <w:sz w:val="28"/>
          <w:szCs w:val="28"/>
          <w:rtl/>
          <w:lang w:bidi="ar-SY"/>
        </w:rPr>
        <w:t xml:space="preserve"> خفقان في القلب </w:t>
      </w:r>
    </w:p>
    <w:p w:rsidR="00D54737" w:rsidRPr="00CE3B5E" w:rsidRDefault="00D54737" w:rsidP="00CE3B5E">
      <w:pPr>
        <w:numPr>
          <w:ilvl w:val="0"/>
          <w:numId w:val="27"/>
        </w:numPr>
        <w:spacing w:after="0"/>
        <w:rPr>
          <w:sz w:val="28"/>
          <w:szCs w:val="28"/>
          <w:lang w:bidi="ar-SY"/>
        </w:rPr>
      </w:pPr>
      <w:r w:rsidRPr="00CE3B5E">
        <w:rPr>
          <w:sz w:val="28"/>
          <w:szCs w:val="28"/>
          <w:rtl/>
          <w:lang w:bidi="ar-SY"/>
        </w:rPr>
        <w:t>يزيد تناول عصير الجريب فروت من خطر الإصابة بالأعراض الجانبية </w:t>
      </w:r>
      <w:hyperlink r:id="rId24" w:history="1">
        <w:r w:rsidRPr="00CE3B5E">
          <w:rPr>
            <w:rStyle w:val="Hyperlink"/>
            <w:sz w:val="28"/>
            <w:szCs w:val="28"/>
            <w:rtl/>
            <w:lang w:bidi="ar-SY"/>
          </w:rPr>
          <w:t>لحاصرات قنوات الكالسيوم</w:t>
        </w:r>
      </w:hyperlink>
      <w:r w:rsidRPr="00CE3B5E">
        <w:rPr>
          <w:sz w:val="28"/>
          <w:szCs w:val="28"/>
          <w:rtl/>
          <w:lang w:bidi="ar-SY"/>
        </w:rPr>
        <w:t>،</w:t>
      </w:r>
    </w:p>
    <w:p w:rsidR="00D54737" w:rsidRPr="00CE3B5E" w:rsidRDefault="00D54737" w:rsidP="00CE3B5E">
      <w:pPr>
        <w:numPr>
          <w:ilvl w:val="0"/>
          <w:numId w:val="27"/>
        </w:numPr>
        <w:spacing w:after="0"/>
        <w:rPr>
          <w:sz w:val="28"/>
          <w:szCs w:val="28"/>
          <w:rtl/>
          <w:lang w:bidi="ar-SY"/>
        </w:rPr>
      </w:pPr>
      <w:r w:rsidRPr="00CE3B5E">
        <w:rPr>
          <w:sz w:val="28"/>
          <w:szCs w:val="28"/>
          <w:rtl/>
          <w:lang w:bidi="ar-SY"/>
        </w:rPr>
        <w:t xml:space="preserve">  كما أنها غير مناسبة للاستخدام في حالة المعاناة من أمراض القلب والأوعية الدموية</w:t>
      </w:r>
    </w:p>
    <w:p w:rsidR="00FA764E" w:rsidRPr="00CE3B5E" w:rsidRDefault="00FA764E" w:rsidP="00CE3B5E">
      <w:pPr>
        <w:spacing w:after="0"/>
        <w:rPr>
          <w:sz w:val="28"/>
          <w:szCs w:val="28"/>
          <w:rtl/>
          <w:lang w:bidi="ar-SY"/>
        </w:rPr>
      </w:pPr>
      <w:r w:rsidRPr="00CE3B5E">
        <w:rPr>
          <w:sz w:val="28"/>
          <w:szCs w:val="28"/>
          <w:rtl/>
          <w:lang w:bidi="ar-SY"/>
        </w:rPr>
        <w:t xml:space="preserve">  </w:t>
      </w:r>
      <w:r w:rsidR="00A86AFD">
        <w:rPr>
          <w:rFonts w:hint="cs"/>
          <w:sz w:val="28"/>
          <w:szCs w:val="28"/>
          <w:rtl/>
          <w:lang w:bidi="ar-SY"/>
        </w:rPr>
        <w:t xml:space="preserve">       </w:t>
      </w:r>
      <w:r w:rsidRPr="00CE3B5E">
        <w:rPr>
          <w:sz w:val="28"/>
          <w:szCs w:val="28"/>
          <w:rtl/>
          <w:lang w:bidi="ar-SY"/>
        </w:rPr>
        <w:t xml:space="preserve">  أو الكلى أو الكبد، والاكتئاب. </w:t>
      </w:r>
    </w:p>
    <w:p w:rsidR="00A86AFD" w:rsidRDefault="00A86AFD" w:rsidP="00CE3B5E">
      <w:pPr>
        <w:spacing w:after="0"/>
        <w:rPr>
          <w:b/>
          <w:bCs/>
          <w:sz w:val="28"/>
          <w:szCs w:val="28"/>
          <w:rtl/>
          <w:lang w:bidi="ar-SY"/>
        </w:rPr>
      </w:pPr>
    </w:p>
    <w:p w:rsidR="001A6275" w:rsidRPr="00A86AFD" w:rsidRDefault="001A6275" w:rsidP="00CE3B5E">
      <w:pPr>
        <w:spacing w:after="0"/>
        <w:rPr>
          <w:sz w:val="32"/>
          <w:szCs w:val="32"/>
          <w:lang w:bidi="ar-SY"/>
        </w:rPr>
      </w:pPr>
      <w:r w:rsidRPr="00A86AFD">
        <w:rPr>
          <w:b/>
          <w:bCs/>
          <w:sz w:val="32"/>
          <w:szCs w:val="32"/>
          <w:rtl/>
          <w:lang w:bidi="ar-SY"/>
        </w:rPr>
        <w:t xml:space="preserve">حاصرات الفا : </w:t>
      </w:r>
    </w:p>
    <w:p w:rsidR="00D54737" w:rsidRPr="00CE3B5E" w:rsidRDefault="00D54737" w:rsidP="00DE6E30">
      <w:pPr>
        <w:numPr>
          <w:ilvl w:val="0"/>
          <w:numId w:val="28"/>
        </w:numPr>
        <w:spacing w:after="0"/>
        <w:rPr>
          <w:sz w:val="28"/>
          <w:szCs w:val="28"/>
          <w:rtl/>
          <w:lang w:bidi="ar-SY"/>
        </w:rPr>
      </w:pPr>
      <w:r w:rsidRPr="00CE3B5E">
        <w:rPr>
          <w:sz w:val="28"/>
          <w:szCs w:val="28"/>
          <w:rtl/>
          <w:lang w:bidi="ar-SY"/>
        </w:rPr>
        <w:t xml:space="preserve"> ترتبط الكاتيكولامين   </w:t>
      </w:r>
      <w:r w:rsidRPr="00CE3B5E">
        <w:rPr>
          <w:sz w:val="28"/>
          <w:szCs w:val="28"/>
          <w:lang w:bidi="ar-SY"/>
        </w:rPr>
        <w:t xml:space="preserve"> Catecholamines </w:t>
      </w:r>
      <w:r w:rsidRPr="00CE3B5E">
        <w:rPr>
          <w:sz w:val="28"/>
          <w:szCs w:val="28"/>
          <w:rtl/>
          <w:lang w:bidi="ar-SY"/>
        </w:rPr>
        <w:t xml:space="preserve">بمستقبلات الألفا على الأوعية الدموية؛ </w:t>
      </w:r>
    </w:p>
    <w:p w:rsidR="001A6275" w:rsidRPr="00CE3B5E" w:rsidRDefault="001A6275" w:rsidP="00CE3B5E">
      <w:pPr>
        <w:spacing w:after="0"/>
        <w:rPr>
          <w:sz w:val="28"/>
          <w:szCs w:val="28"/>
          <w:rtl/>
          <w:lang w:bidi="ar-SY"/>
        </w:rPr>
      </w:pPr>
      <w:r w:rsidRPr="00CE3B5E">
        <w:rPr>
          <w:sz w:val="28"/>
          <w:szCs w:val="28"/>
          <w:rtl/>
          <w:lang w:bidi="ar-SY"/>
        </w:rPr>
        <w:t xml:space="preserve">    </w:t>
      </w:r>
      <w:r w:rsidR="00A86AFD">
        <w:rPr>
          <w:rFonts w:hint="cs"/>
          <w:sz w:val="28"/>
          <w:szCs w:val="28"/>
          <w:rtl/>
          <w:lang w:bidi="ar-SY"/>
        </w:rPr>
        <w:t xml:space="preserve">       </w:t>
      </w:r>
      <w:r w:rsidRPr="00CE3B5E">
        <w:rPr>
          <w:sz w:val="28"/>
          <w:szCs w:val="28"/>
          <w:rtl/>
          <w:lang w:bidi="ar-SY"/>
        </w:rPr>
        <w:t xml:space="preserve">مما يؤدي إلى تضييق الأوعية الدموية؛ وبالتالي يؤدي ذلك إلى انقباض القلب </w:t>
      </w:r>
    </w:p>
    <w:p w:rsidR="001A6275" w:rsidRPr="00CE3B5E" w:rsidRDefault="001A6275" w:rsidP="00CE3B5E">
      <w:pPr>
        <w:spacing w:after="0"/>
        <w:rPr>
          <w:sz w:val="28"/>
          <w:szCs w:val="28"/>
          <w:rtl/>
          <w:lang w:bidi="ar-SY"/>
        </w:rPr>
      </w:pPr>
      <w:r w:rsidRPr="00CE3B5E">
        <w:rPr>
          <w:sz w:val="28"/>
          <w:szCs w:val="28"/>
          <w:rtl/>
          <w:lang w:bidi="ar-SY"/>
        </w:rPr>
        <w:t xml:space="preserve">  </w:t>
      </w:r>
      <w:r w:rsidR="00A86AFD">
        <w:rPr>
          <w:rFonts w:hint="cs"/>
          <w:sz w:val="28"/>
          <w:szCs w:val="28"/>
          <w:rtl/>
          <w:lang w:bidi="ar-SY"/>
        </w:rPr>
        <w:t xml:space="preserve">       </w:t>
      </w:r>
      <w:r w:rsidRPr="00CE3B5E">
        <w:rPr>
          <w:sz w:val="28"/>
          <w:szCs w:val="28"/>
          <w:rtl/>
          <w:lang w:bidi="ar-SY"/>
        </w:rPr>
        <w:t xml:space="preserve">  بسرعة وبقوة، وارتفاع ضغط الدم.</w:t>
      </w:r>
    </w:p>
    <w:p w:rsidR="00D54737" w:rsidRPr="00CE3B5E" w:rsidRDefault="00D54737" w:rsidP="00DE6E30">
      <w:pPr>
        <w:numPr>
          <w:ilvl w:val="0"/>
          <w:numId w:val="29"/>
        </w:numPr>
        <w:spacing w:after="0"/>
        <w:rPr>
          <w:sz w:val="28"/>
          <w:szCs w:val="28"/>
          <w:rtl/>
          <w:lang w:bidi="ar-SY"/>
        </w:rPr>
      </w:pPr>
      <w:r w:rsidRPr="00CE3B5E">
        <w:rPr>
          <w:sz w:val="28"/>
          <w:szCs w:val="28"/>
          <w:rtl/>
          <w:lang w:bidi="ar-SY"/>
        </w:rPr>
        <w:t xml:space="preserve">  وتعمل حاصرات ألفا  </w:t>
      </w:r>
      <w:r w:rsidRPr="00CE3B5E">
        <w:rPr>
          <w:sz w:val="28"/>
          <w:szCs w:val="28"/>
          <w:lang w:bidi="ar-SY"/>
        </w:rPr>
        <w:t xml:space="preserve">  Alpha-Blockers  </w:t>
      </w:r>
      <w:r w:rsidRPr="00CE3B5E">
        <w:rPr>
          <w:sz w:val="28"/>
          <w:szCs w:val="28"/>
          <w:rtl/>
          <w:lang w:bidi="ar-SY"/>
        </w:rPr>
        <w:t xml:space="preserve">كأدوية خافضة للضغط من </w:t>
      </w:r>
    </w:p>
    <w:p w:rsidR="001A6275" w:rsidRPr="00CE3B5E" w:rsidRDefault="001A6275" w:rsidP="00CE3B5E">
      <w:pPr>
        <w:spacing w:after="0"/>
        <w:rPr>
          <w:sz w:val="28"/>
          <w:szCs w:val="28"/>
          <w:rtl/>
          <w:lang w:bidi="ar-SY"/>
        </w:rPr>
      </w:pPr>
      <w:r w:rsidRPr="00CE3B5E">
        <w:rPr>
          <w:sz w:val="28"/>
          <w:szCs w:val="28"/>
          <w:rtl/>
          <w:lang w:bidi="ar-SY"/>
        </w:rPr>
        <w:t xml:space="preserve">    </w:t>
      </w:r>
      <w:r w:rsidR="00A86AFD">
        <w:rPr>
          <w:rFonts w:hint="cs"/>
          <w:sz w:val="28"/>
          <w:szCs w:val="28"/>
          <w:rtl/>
          <w:lang w:bidi="ar-SY"/>
        </w:rPr>
        <w:t xml:space="preserve">      </w:t>
      </w:r>
      <w:r w:rsidRPr="00CE3B5E">
        <w:rPr>
          <w:sz w:val="28"/>
          <w:szCs w:val="28"/>
          <w:rtl/>
          <w:lang w:bidi="ar-SY"/>
        </w:rPr>
        <w:t xml:space="preserve"> خلال منع ارتباط  الكاتيكولامين من الارتباط بمستقبلات ألفا؛ مما يؤدي إلى مرور</w:t>
      </w:r>
    </w:p>
    <w:p w:rsidR="001A6275" w:rsidRPr="00CE3B5E" w:rsidRDefault="001A6275" w:rsidP="00CE3B5E">
      <w:pPr>
        <w:spacing w:after="0"/>
        <w:rPr>
          <w:sz w:val="28"/>
          <w:szCs w:val="28"/>
          <w:rtl/>
          <w:lang w:bidi="ar-SY"/>
        </w:rPr>
      </w:pPr>
      <w:r w:rsidRPr="00CE3B5E">
        <w:rPr>
          <w:sz w:val="28"/>
          <w:szCs w:val="28"/>
          <w:rtl/>
          <w:lang w:bidi="ar-SY"/>
        </w:rPr>
        <w:t xml:space="preserve">     </w:t>
      </w:r>
      <w:r w:rsidR="00A86AFD">
        <w:rPr>
          <w:rFonts w:hint="cs"/>
          <w:sz w:val="28"/>
          <w:szCs w:val="28"/>
          <w:rtl/>
          <w:lang w:bidi="ar-SY"/>
        </w:rPr>
        <w:t xml:space="preserve">     </w:t>
      </w:r>
      <w:r w:rsidRPr="00CE3B5E">
        <w:rPr>
          <w:sz w:val="28"/>
          <w:szCs w:val="28"/>
          <w:rtl/>
          <w:lang w:bidi="ar-SY"/>
        </w:rPr>
        <w:t xml:space="preserve"> الدم بحرية أكبر خلال الأوعية الدموية؛ وبالتالي تقليل ضغط الدم </w:t>
      </w:r>
    </w:p>
    <w:p w:rsidR="001A6275" w:rsidRPr="00CE3B5E" w:rsidRDefault="001A6275" w:rsidP="00CE3B5E">
      <w:pPr>
        <w:spacing w:after="0"/>
        <w:rPr>
          <w:sz w:val="28"/>
          <w:szCs w:val="28"/>
          <w:rtl/>
          <w:lang w:bidi="ar-SY"/>
        </w:rPr>
      </w:pPr>
      <w:r w:rsidRPr="00CE3B5E">
        <w:rPr>
          <w:sz w:val="28"/>
          <w:szCs w:val="28"/>
          <w:rtl/>
          <w:lang w:bidi="ar-SY"/>
        </w:rPr>
        <w:t xml:space="preserve"> </w:t>
      </w:r>
      <w:r w:rsidRPr="00CE3B5E">
        <w:rPr>
          <w:b/>
          <w:bCs/>
          <w:sz w:val="28"/>
          <w:szCs w:val="28"/>
          <w:rtl/>
          <w:lang w:bidi="ar-SY"/>
        </w:rPr>
        <w:t xml:space="preserve">ومن أمثلة تلك الأدوية ما يلي : </w:t>
      </w:r>
    </w:p>
    <w:p w:rsidR="00D54737" w:rsidRPr="00CE3B5E" w:rsidRDefault="00D54737" w:rsidP="00DE6E30">
      <w:pPr>
        <w:numPr>
          <w:ilvl w:val="0"/>
          <w:numId w:val="30"/>
        </w:numPr>
        <w:spacing w:after="0"/>
        <w:rPr>
          <w:sz w:val="28"/>
          <w:szCs w:val="28"/>
          <w:rtl/>
          <w:lang w:bidi="ar-SY"/>
        </w:rPr>
      </w:pPr>
      <w:r w:rsidRPr="00CE3B5E">
        <w:rPr>
          <w:b/>
          <w:bCs/>
          <w:sz w:val="28"/>
          <w:szCs w:val="28"/>
          <w:rtl/>
          <w:lang w:bidi="ar-SY"/>
        </w:rPr>
        <w:t xml:space="preserve">  دوكسازوسين  </w:t>
      </w:r>
      <w:r w:rsidRPr="00CE3B5E">
        <w:rPr>
          <w:b/>
          <w:bCs/>
          <w:sz w:val="28"/>
          <w:szCs w:val="28"/>
          <w:lang w:bidi="ar-SY"/>
        </w:rPr>
        <w:t xml:space="preserve">Doxazosin </w:t>
      </w:r>
      <w:r w:rsidRPr="00CE3B5E">
        <w:rPr>
          <w:b/>
          <w:bCs/>
          <w:sz w:val="28"/>
          <w:szCs w:val="28"/>
          <w:rtl/>
          <w:lang w:bidi="ar-SY"/>
        </w:rPr>
        <w:t xml:space="preserve"> </w:t>
      </w:r>
      <w:r w:rsidRPr="00CE3B5E">
        <w:rPr>
          <w:sz w:val="28"/>
          <w:szCs w:val="28"/>
          <w:lang w:bidi="ar-SY"/>
        </w:rPr>
        <w:t xml:space="preserve"> </w:t>
      </w:r>
    </w:p>
    <w:p w:rsidR="00D54737" w:rsidRPr="00CE3B5E" w:rsidRDefault="00D54737" w:rsidP="00DE6E30">
      <w:pPr>
        <w:numPr>
          <w:ilvl w:val="0"/>
          <w:numId w:val="30"/>
        </w:numPr>
        <w:spacing w:after="0"/>
        <w:rPr>
          <w:sz w:val="28"/>
          <w:szCs w:val="28"/>
          <w:rtl/>
          <w:lang w:bidi="ar-SY"/>
        </w:rPr>
      </w:pPr>
      <w:r w:rsidRPr="00CE3B5E">
        <w:rPr>
          <w:b/>
          <w:bCs/>
          <w:sz w:val="28"/>
          <w:szCs w:val="28"/>
          <w:rtl/>
          <w:lang w:bidi="ar-SY"/>
        </w:rPr>
        <w:t xml:space="preserve"> برازوسين   </w:t>
      </w:r>
      <w:r w:rsidRPr="00CE3B5E">
        <w:rPr>
          <w:b/>
          <w:bCs/>
          <w:sz w:val="28"/>
          <w:szCs w:val="28"/>
          <w:lang w:bidi="ar-SY"/>
        </w:rPr>
        <w:t xml:space="preserve">Prazosin  </w:t>
      </w:r>
    </w:p>
    <w:p w:rsidR="00D54737" w:rsidRPr="00CE3B5E" w:rsidRDefault="00D54737" w:rsidP="00DE6E30">
      <w:pPr>
        <w:numPr>
          <w:ilvl w:val="0"/>
          <w:numId w:val="30"/>
        </w:numPr>
        <w:spacing w:after="0"/>
        <w:rPr>
          <w:sz w:val="28"/>
          <w:szCs w:val="28"/>
          <w:rtl/>
          <w:lang w:bidi="ar-SY"/>
        </w:rPr>
      </w:pPr>
      <w:r w:rsidRPr="00CE3B5E">
        <w:rPr>
          <w:b/>
          <w:bCs/>
          <w:sz w:val="28"/>
          <w:szCs w:val="28"/>
          <w:rtl/>
          <w:lang w:bidi="ar-SY"/>
        </w:rPr>
        <w:t xml:space="preserve"> تيرازوسين  </w:t>
      </w:r>
      <w:r w:rsidRPr="00CE3B5E">
        <w:rPr>
          <w:b/>
          <w:bCs/>
          <w:sz w:val="28"/>
          <w:szCs w:val="28"/>
          <w:lang w:bidi="ar-SY"/>
        </w:rPr>
        <w:t xml:space="preserve">Terazosin </w:t>
      </w:r>
    </w:p>
    <w:p w:rsidR="00A86AFD" w:rsidRDefault="00A86AFD" w:rsidP="00CE3B5E">
      <w:pPr>
        <w:spacing w:after="0"/>
        <w:rPr>
          <w:b/>
          <w:bCs/>
          <w:sz w:val="28"/>
          <w:szCs w:val="28"/>
          <w:rtl/>
          <w:lang w:bidi="ar-SY"/>
        </w:rPr>
      </w:pPr>
    </w:p>
    <w:p w:rsidR="00F83C93" w:rsidRPr="00A86AFD" w:rsidRDefault="00F83C93" w:rsidP="00CE3B5E">
      <w:pPr>
        <w:spacing w:after="0"/>
        <w:rPr>
          <w:sz w:val="32"/>
          <w:szCs w:val="32"/>
          <w:lang w:bidi="ar-SY"/>
        </w:rPr>
      </w:pPr>
      <w:r w:rsidRPr="00A86AFD">
        <w:rPr>
          <w:b/>
          <w:bCs/>
          <w:sz w:val="32"/>
          <w:szCs w:val="32"/>
          <w:rtl/>
          <w:lang w:bidi="ar-SY"/>
        </w:rPr>
        <w:t xml:space="preserve">حاصرات الفا و بيتا : </w:t>
      </w:r>
    </w:p>
    <w:p w:rsidR="00D54737" w:rsidRPr="00CE3B5E" w:rsidRDefault="00D54737" w:rsidP="00DE6E30">
      <w:pPr>
        <w:numPr>
          <w:ilvl w:val="0"/>
          <w:numId w:val="31"/>
        </w:numPr>
        <w:spacing w:after="0"/>
        <w:rPr>
          <w:sz w:val="28"/>
          <w:szCs w:val="28"/>
          <w:rtl/>
          <w:lang w:bidi="ar-SY"/>
        </w:rPr>
      </w:pPr>
      <w:r w:rsidRPr="00CE3B5E">
        <w:rPr>
          <w:sz w:val="28"/>
          <w:szCs w:val="28"/>
          <w:rtl/>
          <w:lang w:bidi="ar-SY"/>
        </w:rPr>
        <w:t xml:space="preserve"> تمتلك حاصرات ألفا وبيتا خصائص</w:t>
      </w:r>
      <w:r w:rsidRPr="00CE3B5E">
        <w:rPr>
          <w:b/>
          <w:bCs/>
          <w:sz w:val="28"/>
          <w:szCs w:val="28"/>
          <w:rtl/>
          <w:lang w:bidi="ar-SY"/>
        </w:rPr>
        <w:t> </w:t>
      </w:r>
      <w:r w:rsidRPr="00CE3B5E">
        <w:rPr>
          <w:sz w:val="28"/>
          <w:szCs w:val="28"/>
          <w:rtl/>
          <w:lang w:bidi="ar-SY"/>
        </w:rPr>
        <w:t xml:space="preserve">مشتركة بين حاصرات ألفا، وحاصرات بيتا؛ </w:t>
      </w:r>
    </w:p>
    <w:p w:rsidR="00F83C93" w:rsidRPr="00CE3B5E" w:rsidRDefault="00F83C93" w:rsidP="00CE3B5E">
      <w:pPr>
        <w:spacing w:after="0"/>
        <w:rPr>
          <w:sz w:val="28"/>
          <w:szCs w:val="28"/>
          <w:rtl/>
          <w:lang w:bidi="ar-SY"/>
        </w:rPr>
      </w:pPr>
      <w:r w:rsidRPr="00CE3B5E">
        <w:rPr>
          <w:sz w:val="28"/>
          <w:szCs w:val="28"/>
          <w:rtl/>
          <w:lang w:bidi="ar-SY"/>
        </w:rPr>
        <w:t xml:space="preserve">  </w:t>
      </w:r>
      <w:r w:rsidR="00A86AFD">
        <w:rPr>
          <w:rFonts w:hint="cs"/>
          <w:sz w:val="28"/>
          <w:szCs w:val="28"/>
          <w:rtl/>
          <w:lang w:bidi="ar-SY"/>
        </w:rPr>
        <w:t xml:space="preserve">       </w:t>
      </w:r>
      <w:r w:rsidRPr="00CE3B5E">
        <w:rPr>
          <w:sz w:val="28"/>
          <w:szCs w:val="28"/>
          <w:rtl/>
          <w:lang w:bidi="ar-SY"/>
        </w:rPr>
        <w:t>إذ تمنع ارتباط </w:t>
      </w:r>
      <w:hyperlink r:id="rId25" w:history="1">
        <w:r w:rsidRPr="00CE3B5E">
          <w:rPr>
            <w:rStyle w:val="Hyperlink"/>
            <w:b/>
            <w:bCs/>
            <w:sz w:val="28"/>
            <w:szCs w:val="28"/>
            <w:rtl/>
            <w:lang w:bidi="ar-SY"/>
          </w:rPr>
          <w:t>ا</w:t>
        </w:r>
      </w:hyperlink>
      <w:hyperlink r:id="rId26" w:history="1">
        <w:r w:rsidRPr="00CE3B5E">
          <w:rPr>
            <w:rStyle w:val="Hyperlink"/>
            <w:sz w:val="28"/>
            <w:szCs w:val="28"/>
            <w:rtl/>
            <w:lang w:bidi="ar-SY"/>
          </w:rPr>
          <w:t>لكاتيكولامين</w:t>
        </w:r>
      </w:hyperlink>
      <w:r w:rsidRPr="00CE3B5E">
        <w:rPr>
          <w:sz w:val="28"/>
          <w:szCs w:val="28"/>
          <w:rtl/>
          <w:lang w:bidi="ar-SY"/>
        </w:rPr>
        <w:t xml:space="preserve"> بمستقبلات ألفا وبيتا؛ وبالتالي تقلل من تضييق الأوعية </w:t>
      </w:r>
    </w:p>
    <w:p w:rsidR="00F83C93" w:rsidRPr="00CE3B5E" w:rsidRDefault="00F83C93" w:rsidP="00CE3B5E">
      <w:pPr>
        <w:spacing w:after="0"/>
        <w:rPr>
          <w:sz w:val="28"/>
          <w:szCs w:val="28"/>
          <w:rtl/>
          <w:lang w:bidi="ar-SY"/>
        </w:rPr>
      </w:pPr>
      <w:r w:rsidRPr="00CE3B5E">
        <w:rPr>
          <w:sz w:val="28"/>
          <w:szCs w:val="28"/>
          <w:rtl/>
          <w:lang w:bidi="ar-SY"/>
        </w:rPr>
        <w:t xml:space="preserve">  </w:t>
      </w:r>
      <w:r w:rsidR="00A86AFD">
        <w:rPr>
          <w:rFonts w:hint="cs"/>
          <w:sz w:val="28"/>
          <w:szCs w:val="28"/>
          <w:rtl/>
          <w:lang w:bidi="ar-SY"/>
        </w:rPr>
        <w:t xml:space="preserve">      </w:t>
      </w:r>
      <w:r w:rsidRPr="00CE3B5E">
        <w:rPr>
          <w:sz w:val="28"/>
          <w:szCs w:val="28"/>
          <w:rtl/>
          <w:lang w:bidi="ar-SY"/>
        </w:rPr>
        <w:t xml:space="preserve"> الدموية مثل حاصرات ألفا، وتقلل سرعة وقوة نبض القلب مثل حاصرات بيتا، </w:t>
      </w:r>
    </w:p>
    <w:p w:rsidR="00F83C93" w:rsidRPr="00CE3B5E" w:rsidRDefault="00F83C93" w:rsidP="00CE3B5E">
      <w:pPr>
        <w:spacing w:after="0"/>
        <w:rPr>
          <w:sz w:val="28"/>
          <w:szCs w:val="28"/>
          <w:rtl/>
          <w:lang w:bidi="ar-SY"/>
        </w:rPr>
      </w:pPr>
      <w:r w:rsidRPr="00CE3B5E">
        <w:rPr>
          <w:sz w:val="28"/>
          <w:szCs w:val="28"/>
          <w:rtl/>
          <w:lang w:bidi="ar-SY"/>
        </w:rPr>
        <w:t xml:space="preserve">   </w:t>
      </w:r>
      <w:r w:rsidRPr="00CE3B5E">
        <w:rPr>
          <w:b/>
          <w:bCs/>
          <w:sz w:val="28"/>
          <w:szCs w:val="28"/>
          <w:rtl/>
          <w:lang w:bidi="ar-SY"/>
        </w:rPr>
        <w:t>ومن أمثلة الادوية الخافضة للضغط</w:t>
      </w:r>
      <w:r w:rsidRPr="00CE3B5E">
        <w:rPr>
          <w:sz w:val="28"/>
          <w:szCs w:val="28"/>
          <w:rtl/>
          <w:lang w:bidi="ar-SY"/>
        </w:rPr>
        <w:t xml:space="preserve"> </w:t>
      </w:r>
      <w:r w:rsidRPr="00CE3B5E">
        <w:rPr>
          <w:b/>
          <w:bCs/>
          <w:sz w:val="28"/>
          <w:szCs w:val="28"/>
          <w:rtl/>
          <w:lang w:bidi="ar-SY"/>
        </w:rPr>
        <w:t xml:space="preserve">والتي تعمل كحاصرات ألفا و بيتا </w:t>
      </w:r>
      <w:r w:rsidRPr="00CE3B5E">
        <w:rPr>
          <w:sz w:val="28"/>
          <w:szCs w:val="28"/>
          <w:lang w:bidi="ar-SY"/>
        </w:rPr>
        <w:t xml:space="preserve">       : </w:t>
      </w:r>
    </w:p>
    <w:p w:rsidR="00D54737" w:rsidRPr="00CE3B5E" w:rsidRDefault="00D54737" w:rsidP="00DE6E30">
      <w:pPr>
        <w:numPr>
          <w:ilvl w:val="0"/>
          <w:numId w:val="32"/>
        </w:numPr>
        <w:spacing w:after="0"/>
        <w:rPr>
          <w:sz w:val="28"/>
          <w:szCs w:val="28"/>
          <w:rtl/>
          <w:lang w:bidi="ar-SY"/>
        </w:rPr>
      </w:pPr>
      <w:r w:rsidRPr="00CE3B5E">
        <w:rPr>
          <w:sz w:val="28"/>
          <w:szCs w:val="28"/>
          <w:rtl/>
          <w:lang w:bidi="ar-SY"/>
        </w:rPr>
        <w:t xml:space="preserve">  كارفيديلول  </w:t>
      </w:r>
      <w:r w:rsidRPr="00CE3B5E">
        <w:rPr>
          <w:sz w:val="28"/>
          <w:szCs w:val="28"/>
          <w:lang w:bidi="ar-SY"/>
        </w:rPr>
        <w:t>Carvedilol</w:t>
      </w:r>
      <w:r w:rsidRPr="00CE3B5E">
        <w:rPr>
          <w:sz w:val="28"/>
          <w:szCs w:val="28"/>
          <w:rtl/>
          <w:lang w:bidi="ar-SY"/>
        </w:rPr>
        <w:t xml:space="preserve"> </w:t>
      </w:r>
    </w:p>
    <w:p w:rsidR="00D54737" w:rsidRPr="00CE3B5E" w:rsidRDefault="00D54737" w:rsidP="00DE6E30">
      <w:pPr>
        <w:numPr>
          <w:ilvl w:val="0"/>
          <w:numId w:val="32"/>
        </w:numPr>
        <w:spacing w:after="0"/>
        <w:rPr>
          <w:sz w:val="28"/>
          <w:szCs w:val="28"/>
          <w:rtl/>
          <w:lang w:bidi="ar-SY"/>
        </w:rPr>
      </w:pPr>
      <w:r w:rsidRPr="00CE3B5E">
        <w:rPr>
          <w:sz w:val="28"/>
          <w:szCs w:val="28"/>
          <w:rtl/>
          <w:lang w:bidi="ar-SY"/>
        </w:rPr>
        <w:t xml:space="preserve">   لابيتالول  </w:t>
      </w:r>
      <w:r w:rsidRPr="00CE3B5E">
        <w:rPr>
          <w:sz w:val="28"/>
          <w:szCs w:val="28"/>
          <w:lang w:bidi="ar-SY"/>
        </w:rPr>
        <w:t xml:space="preserve">Labetalol  </w:t>
      </w:r>
    </w:p>
    <w:p w:rsidR="00D94955" w:rsidRPr="00CE3B5E" w:rsidRDefault="00D94955" w:rsidP="00CE3B5E">
      <w:pPr>
        <w:spacing w:after="0"/>
        <w:rPr>
          <w:sz w:val="28"/>
          <w:szCs w:val="28"/>
          <w:rtl/>
          <w:lang w:bidi="ar-SY"/>
        </w:rPr>
      </w:pPr>
    </w:p>
    <w:p w:rsidR="00A86AFD" w:rsidRDefault="00A86AFD" w:rsidP="00CE3B5E">
      <w:pPr>
        <w:spacing w:after="0"/>
        <w:rPr>
          <w:b/>
          <w:bCs/>
          <w:sz w:val="32"/>
          <w:szCs w:val="32"/>
          <w:rtl/>
          <w:lang w:bidi="ar-SY"/>
        </w:rPr>
      </w:pPr>
    </w:p>
    <w:p w:rsidR="00A86AFD" w:rsidRDefault="00A86AFD" w:rsidP="00CE3B5E">
      <w:pPr>
        <w:spacing w:after="0"/>
        <w:rPr>
          <w:b/>
          <w:bCs/>
          <w:sz w:val="32"/>
          <w:szCs w:val="32"/>
          <w:rtl/>
          <w:lang w:bidi="ar-SY"/>
        </w:rPr>
      </w:pPr>
    </w:p>
    <w:p w:rsidR="00A86AFD" w:rsidRDefault="00A86AFD" w:rsidP="00CE3B5E">
      <w:pPr>
        <w:spacing w:after="0"/>
        <w:rPr>
          <w:b/>
          <w:bCs/>
          <w:sz w:val="32"/>
          <w:szCs w:val="32"/>
          <w:rtl/>
          <w:lang w:bidi="ar-SY"/>
        </w:rPr>
      </w:pPr>
    </w:p>
    <w:p w:rsidR="00A86AFD" w:rsidRDefault="00A86AFD" w:rsidP="00CE3B5E">
      <w:pPr>
        <w:spacing w:after="0"/>
        <w:rPr>
          <w:b/>
          <w:bCs/>
          <w:sz w:val="32"/>
          <w:szCs w:val="32"/>
          <w:rtl/>
          <w:lang w:bidi="ar-SY"/>
        </w:rPr>
      </w:pPr>
    </w:p>
    <w:p w:rsidR="00A86AFD" w:rsidRDefault="00A86AFD" w:rsidP="00CE3B5E">
      <w:pPr>
        <w:spacing w:after="0"/>
        <w:rPr>
          <w:b/>
          <w:bCs/>
          <w:sz w:val="32"/>
          <w:szCs w:val="32"/>
          <w:rtl/>
          <w:lang w:bidi="ar-SY"/>
        </w:rPr>
      </w:pPr>
    </w:p>
    <w:p w:rsidR="00A86AFD" w:rsidRDefault="00A86AFD" w:rsidP="00CE3B5E">
      <w:pPr>
        <w:spacing w:after="0"/>
        <w:rPr>
          <w:b/>
          <w:bCs/>
          <w:sz w:val="32"/>
          <w:szCs w:val="32"/>
          <w:rtl/>
          <w:lang w:bidi="ar-SY"/>
        </w:rPr>
      </w:pPr>
    </w:p>
    <w:p w:rsidR="007A5B35" w:rsidRPr="00A86AFD" w:rsidRDefault="007A5B35" w:rsidP="00CE3B5E">
      <w:pPr>
        <w:spacing w:after="0"/>
        <w:rPr>
          <w:sz w:val="32"/>
          <w:szCs w:val="32"/>
          <w:lang w:bidi="ar-SY"/>
        </w:rPr>
      </w:pPr>
      <w:r w:rsidRPr="00A86AFD">
        <w:rPr>
          <w:b/>
          <w:bCs/>
          <w:sz w:val="32"/>
          <w:szCs w:val="32"/>
          <w:rtl/>
          <w:lang w:bidi="ar-SY"/>
        </w:rPr>
        <w:lastRenderedPageBreak/>
        <w:t xml:space="preserve">مضادات مستقبلات الالدوستيرون  : </w:t>
      </w:r>
    </w:p>
    <w:p w:rsidR="00D54737" w:rsidRPr="00CE3B5E" w:rsidRDefault="00D54737" w:rsidP="00DE6E30">
      <w:pPr>
        <w:numPr>
          <w:ilvl w:val="0"/>
          <w:numId w:val="33"/>
        </w:numPr>
        <w:spacing w:after="0"/>
        <w:rPr>
          <w:sz w:val="28"/>
          <w:szCs w:val="28"/>
          <w:rtl/>
          <w:lang w:bidi="ar-SY"/>
        </w:rPr>
      </w:pPr>
      <w:r w:rsidRPr="00CE3B5E">
        <w:rPr>
          <w:b/>
          <w:bCs/>
          <w:sz w:val="28"/>
          <w:szCs w:val="28"/>
          <w:rtl/>
          <w:lang w:bidi="ar-SY"/>
        </w:rPr>
        <w:t xml:space="preserve"> </w:t>
      </w:r>
      <w:r w:rsidRPr="00CE3B5E">
        <w:rPr>
          <w:sz w:val="28"/>
          <w:szCs w:val="28"/>
          <w:rtl/>
          <w:lang w:bidi="ar-SY"/>
        </w:rPr>
        <w:t xml:space="preserve">تقلل مضادات مستقبلات الألدوستيرون  </w:t>
      </w:r>
      <w:r w:rsidRPr="00CE3B5E">
        <w:rPr>
          <w:sz w:val="28"/>
          <w:szCs w:val="28"/>
          <w:lang w:bidi="ar-SY"/>
        </w:rPr>
        <w:t xml:space="preserve"> Aldosterone Receptor Antagonists </w:t>
      </w:r>
    </w:p>
    <w:p w:rsidR="007A5B35" w:rsidRPr="00CE3B5E" w:rsidRDefault="007A5B35" w:rsidP="00CE3B5E">
      <w:pPr>
        <w:spacing w:after="0"/>
        <w:rPr>
          <w:sz w:val="28"/>
          <w:szCs w:val="28"/>
          <w:rtl/>
          <w:lang w:bidi="ar-SY"/>
        </w:rPr>
      </w:pPr>
      <w:r w:rsidRPr="00CE3B5E">
        <w:rPr>
          <w:sz w:val="28"/>
          <w:szCs w:val="28"/>
          <w:rtl/>
          <w:lang w:bidi="ar-SY"/>
        </w:rPr>
        <w:t xml:space="preserve">   </w:t>
      </w:r>
      <w:r w:rsidR="00B430BE">
        <w:rPr>
          <w:rFonts w:hint="cs"/>
          <w:sz w:val="28"/>
          <w:szCs w:val="28"/>
          <w:rtl/>
          <w:lang w:bidi="ar-SY"/>
        </w:rPr>
        <w:t xml:space="preserve">       </w:t>
      </w:r>
      <w:r w:rsidRPr="00CE3B5E">
        <w:rPr>
          <w:sz w:val="28"/>
          <w:szCs w:val="28"/>
          <w:rtl/>
          <w:lang w:bidi="ar-SY"/>
        </w:rPr>
        <w:t xml:space="preserve"> من كمية السوائل التي يحتفظ بها الجسم، من خلال منع ارتباط هرمون الألدوستيرون </w:t>
      </w:r>
    </w:p>
    <w:p w:rsidR="007A5B35" w:rsidRPr="00CE3B5E" w:rsidRDefault="007A5B35" w:rsidP="00CE3B5E">
      <w:pPr>
        <w:spacing w:after="0"/>
        <w:rPr>
          <w:sz w:val="28"/>
          <w:szCs w:val="28"/>
          <w:rtl/>
          <w:lang w:bidi="ar-SY"/>
        </w:rPr>
      </w:pPr>
      <w:r w:rsidRPr="00CE3B5E">
        <w:rPr>
          <w:sz w:val="28"/>
          <w:szCs w:val="28"/>
          <w:rtl/>
          <w:lang w:bidi="ar-SY"/>
        </w:rPr>
        <w:t xml:space="preserve">     </w:t>
      </w:r>
      <w:r w:rsidR="00B430BE">
        <w:rPr>
          <w:rFonts w:hint="cs"/>
          <w:sz w:val="28"/>
          <w:szCs w:val="28"/>
          <w:rtl/>
          <w:lang w:bidi="ar-SY"/>
        </w:rPr>
        <w:t xml:space="preserve">     </w:t>
      </w:r>
      <w:r w:rsidRPr="00CE3B5E">
        <w:rPr>
          <w:sz w:val="28"/>
          <w:szCs w:val="28"/>
          <w:rtl/>
          <w:lang w:bidi="ar-SY"/>
        </w:rPr>
        <w:t xml:space="preserve">  بمستقبله؛ وبالتالي تقليل ضغط الدم</w:t>
      </w:r>
    </w:p>
    <w:p w:rsidR="007A5B35" w:rsidRPr="00CE3B5E" w:rsidRDefault="007A5B35" w:rsidP="00CE3B5E">
      <w:pPr>
        <w:spacing w:after="0"/>
        <w:rPr>
          <w:sz w:val="28"/>
          <w:szCs w:val="28"/>
          <w:rtl/>
          <w:lang w:bidi="ar-SY"/>
        </w:rPr>
      </w:pPr>
      <w:r w:rsidRPr="00CE3B5E">
        <w:rPr>
          <w:sz w:val="28"/>
          <w:szCs w:val="28"/>
          <w:rtl/>
          <w:lang w:bidi="ar-SY"/>
        </w:rPr>
        <w:t xml:space="preserve">   </w:t>
      </w:r>
      <w:r w:rsidRPr="00CE3B5E">
        <w:rPr>
          <w:b/>
          <w:bCs/>
          <w:sz w:val="28"/>
          <w:szCs w:val="28"/>
          <w:rtl/>
          <w:lang w:bidi="ar-SY"/>
        </w:rPr>
        <w:t>ومن أمثلة تلك الأدوية الخافضة للضغط  :</w:t>
      </w:r>
    </w:p>
    <w:p w:rsidR="00D54737" w:rsidRPr="00CE3B5E" w:rsidRDefault="00D54737" w:rsidP="00DE6E30">
      <w:pPr>
        <w:numPr>
          <w:ilvl w:val="0"/>
          <w:numId w:val="34"/>
        </w:numPr>
        <w:spacing w:after="0"/>
        <w:rPr>
          <w:sz w:val="28"/>
          <w:szCs w:val="28"/>
          <w:rtl/>
          <w:lang w:bidi="ar-SY"/>
        </w:rPr>
      </w:pPr>
      <w:r w:rsidRPr="00CE3B5E">
        <w:rPr>
          <w:sz w:val="28"/>
          <w:szCs w:val="28"/>
          <w:rtl/>
          <w:lang w:bidi="ar-SY"/>
        </w:rPr>
        <w:t xml:space="preserve">  إبليرينون  </w:t>
      </w:r>
      <w:r w:rsidRPr="00CE3B5E">
        <w:rPr>
          <w:sz w:val="28"/>
          <w:szCs w:val="28"/>
          <w:lang w:bidi="ar-SY"/>
        </w:rPr>
        <w:t xml:space="preserve">Eplerenone </w:t>
      </w:r>
    </w:p>
    <w:p w:rsidR="00D54737" w:rsidRPr="00CE3B5E" w:rsidRDefault="00D54737" w:rsidP="00DE6E30">
      <w:pPr>
        <w:numPr>
          <w:ilvl w:val="0"/>
          <w:numId w:val="34"/>
        </w:numPr>
        <w:spacing w:after="0"/>
        <w:rPr>
          <w:sz w:val="28"/>
          <w:szCs w:val="28"/>
          <w:rtl/>
          <w:lang w:bidi="ar-SY"/>
        </w:rPr>
      </w:pPr>
      <w:r w:rsidRPr="00CE3B5E">
        <w:rPr>
          <w:sz w:val="28"/>
          <w:szCs w:val="28"/>
          <w:rtl/>
          <w:lang w:bidi="ar-SY"/>
        </w:rPr>
        <w:t xml:space="preserve"> سبيرونولاكتون  </w:t>
      </w:r>
      <w:r w:rsidRPr="00CE3B5E">
        <w:rPr>
          <w:sz w:val="28"/>
          <w:szCs w:val="28"/>
          <w:lang w:bidi="ar-SY"/>
        </w:rPr>
        <w:t>Spironolactone</w:t>
      </w:r>
      <w:r w:rsidRPr="00CE3B5E">
        <w:rPr>
          <w:sz w:val="28"/>
          <w:szCs w:val="28"/>
          <w:rtl/>
          <w:lang w:bidi="ar-SY"/>
        </w:rPr>
        <w:t xml:space="preserve"> </w:t>
      </w:r>
    </w:p>
    <w:p w:rsidR="00B430BE" w:rsidRDefault="00B430BE" w:rsidP="00CE3B5E">
      <w:pPr>
        <w:spacing w:after="0"/>
        <w:rPr>
          <w:b/>
          <w:bCs/>
          <w:sz w:val="28"/>
          <w:szCs w:val="28"/>
          <w:rtl/>
          <w:lang w:bidi="ar-SY"/>
        </w:rPr>
      </w:pPr>
    </w:p>
    <w:p w:rsidR="007A5B35" w:rsidRPr="00B430BE" w:rsidRDefault="007A5B35" w:rsidP="00CE3B5E">
      <w:pPr>
        <w:spacing w:after="0"/>
        <w:rPr>
          <w:sz w:val="32"/>
          <w:szCs w:val="32"/>
          <w:lang w:bidi="ar-SY"/>
        </w:rPr>
      </w:pPr>
      <w:r w:rsidRPr="00B430BE">
        <w:rPr>
          <w:b/>
          <w:bCs/>
          <w:sz w:val="32"/>
          <w:szCs w:val="32"/>
          <w:rtl/>
          <w:lang w:bidi="ar-SY"/>
        </w:rPr>
        <w:t xml:space="preserve">الناهضات المركزية : </w:t>
      </w:r>
    </w:p>
    <w:p w:rsidR="00D54737" w:rsidRPr="00CE3B5E" w:rsidRDefault="00D54737" w:rsidP="00DE6E30">
      <w:pPr>
        <w:numPr>
          <w:ilvl w:val="0"/>
          <w:numId w:val="35"/>
        </w:numPr>
        <w:spacing w:after="0"/>
        <w:rPr>
          <w:sz w:val="28"/>
          <w:szCs w:val="28"/>
          <w:rtl/>
          <w:lang w:bidi="ar-SY"/>
        </w:rPr>
      </w:pPr>
      <w:r w:rsidRPr="00CE3B5E">
        <w:rPr>
          <w:sz w:val="28"/>
          <w:szCs w:val="28"/>
          <w:rtl/>
          <w:lang w:bidi="ar-SY"/>
        </w:rPr>
        <w:t xml:space="preserve">تعمل الناهضات المركزية  </w:t>
      </w:r>
      <w:r w:rsidRPr="00CE3B5E">
        <w:rPr>
          <w:sz w:val="28"/>
          <w:szCs w:val="28"/>
          <w:lang w:bidi="ar-SY"/>
        </w:rPr>
        <w:t xml:space="preserve"> Central Agonists  </w:t>
      </w:r>
      <w:r w:rsidRPr="00CE3B5E">
        <w:rPr>
          <w:sz w:val="28"/>
          <w:szCs w:val="28"/>
          <w:rtl/>
          <w:lang w:bidi="ar-SY"/>
        </w:rPr>
        <w:t>مركزياً على المخ؛ إذ تمنع</w:t>
      </w:r>
    </w:p>
    <w:p w:rsidR="007A5B35" w:rsidRPr="00CE3B5E" w:rsidRDefault="007A5B35" w:rsidP="00CE3B5E">
      <w:pPr>
        <w:spacing w:after="0"/>
        <w:rPr>
          <w:sz w:val="28"/>
          <w:szCs w:val="28"/>
          <w:rtl/>
          <w:lang w:bidi="ar-SY"/>
        </w:rPr>
      </w:pPr>
      <w:r w:rsidRPr="00CE3B5E">
        <w:rPr>
          <w:sz w:val="28"/>
          <w:szCs w:val="28"/>
          <w:rtl/>
          <w:lang w:bidi="ar-SY"/>
        </w:rPr>
        <w:t xml:space="preserve">   </w:t>
      </w:r>
      <w:r w:rsidR="00B430BE">
        <w:rPr>
          <w:rFonts w:hint="cs"/>
          <w:sz w:val="28"/>
          <w:szCs w:val="28"/>
          <w:rtl/>
          <w:lang w:bidi="ar-SY"/>
        </w:rPr>
        <w:t xml:space="preserve">      </w:t>
      </w:r>
      <w:r w:rsidRPr="00CE3B5E">
        <w:rPr>
          <w:sz w:val="28"/>
          <w:szCs w:val="28"/>
          <w:rtl/>
          <w:lang w:bidi="ar-SY"/>
        </w:rPr>
        <w:t xml:space="preserve"> إرساله الرسائل العصبية التي تؤدي إلى إطلاق </w:t>
      </w:r>
      <w:r w:rsidRPr="00CE3B5E">
        <w:rPr>
          <w:b/>
          <w:bCs/>
          <w:sz w:val="28"/>
          <w:szCs w:val="28"/>
          <w:rtl/>
          <w:lang w:bidi="ar-SY"/>
        </w:rPr>
        <w:t>ا</w:t>
      </w:r>
      <w:r w:rsidRPr="00CE3B5E">
        <w:rPr>
          <w:sz w:val="28"/>
          <w:szCs w:val="28"/>
          <w:rtl/>
          <w:lang w:bidi="ar-SY"/>
        </w:rPr>
        <w:t xml:space="preserve">لكاتيكولامين؛ وبالتالي </w:t>
      </w:r>
    </w:p>
    <w:p w:rsidR="007A5B35" w:rsidRPr="00CE3B5E" w:rsidRDefault="007A5B35" w:rsidP="00CE3B5E">
      <w:pPr>
        <w:spacing w:after="0"/>
        <w:rPr>
          <w:sz w:val="28"/>
          <w:szCs w:val="28"/>
          <w:rtl/>
          <w:lang w:bidi="ar-SY"/>
        </w:rPr>
      </w:pPr>
      <w:r w:rsidRPr="00CE3B5E">
        <w:rPr>
          <w:sz w:val="28"/>
          <w:szCs w:val="28"/>
          <w:rtl/>
          <w:lang w:bidi="ar-SY"/>
        </w:rPr>
        <w:t xml:space="preserve">   </w:t>
      </w:r>
      <w:r w:rsidR="00B430BE">
        <w:rPr>
          <w:rFonts w:hint="cs"/>
          <w:sz w:val="28"/>
          <w:szCs w:val="28"/>
          <w:rtl/>
          <w:lang w:bidi="ar-SY"/>
        </w:rPr>
        <w:t xml:space="preserve">      </w:t>
      </w:r>
      <w:r w:rsidRPr="00CE3B5E">
        <w:rPr>
          <w:sz w:val="28"/>
          <w:szCs w:val="28"/>
          <w:rtl/>
          <w:lang w:bidi="ar-SY"/>
        </w:rPr>
        <w:t xml:space="preserve"> لا ينقبض القلب بقوة، وتظل الأوعية الدموية مفتوحة</w:t>
      </w:r>
    </w:p>
    <w:p w:rsidR="007A5B35" w:rsidRPr="00CE3B5E" w:rsidRDefault="007A5B35" w:rsidP="00CE3B5E">
      <w:pPr>
        <w:spacing w:after="0"/>
        <w:rPr>
          <w:sz w:val="28"/>
          <w:szCs w:val="28"/>
          <w:rtl/>
          <w:lang w:bidi="ar-SY"/>
        </w:rPr>
      </w:pPr>
      <w:r w:rsidRPr="00CE3B5E">
        <w:rPr>
          <w:b/>
          <w:bCs/>
          <w:sz w:val="28"/>
          <w:szCs w:val="28"/>
          <w:rtl/>
          <w:lang w:bidi="ar-SY"/>
        </w:rPr>
        <w:t xml:space="preserve">   ومن أمثلة تلك الأدوية الخافضة للضغط ما يلي : </w:t>
      </w:r>
    </w:p>
    <w:p w:rsidR="00D54737" w:rsidRPr="00CE3B5E" w:rsidRDefault="00D54737" w:rsidP="00DE6E30">
      <w:pPr>
        <w:numPr>
          <w:ilvl w:val="0"/>
          <w:numId w:val="36"/>
        </w:numPr>
        <w:spacing w:after="0"/>
        <w:rPr>
          <w:sz w:val="28"/>
          <w:szCs w:val="28"/>
          <w:rtl/>
          <w:lang w:bidi="ar-SY"/>
        </w:rPr>
      </w:pPr>
      <w:r w:rsidRPr="00CE3B5E">
        <w:rPr>
          <w:b/>
          <w:bCs/>
          <w:sz w:val="28"/>
          <w:szCs w:val="28"/>
          <w:rtl/>
          <w:lang w:bidi="ar-SY"/>
        </w:rPr>
        <w:t xml:space="preserve">  ميثيل دوبا  </w:t>
      </w:r>
      <w:r w:rsidRPr="00CE3B5E">
        <w:rPr>
          <w:b/>
          <w:bCs/>
          <w:sz w:val="28"/>
          <w:szCs w:val="28"/>
          <w:lang w:bidi="ar-SY"/>
        </w:rPr>
        <w:t xml:space="preserve">Methyldopa  </w:t>
      </w:r>
    </w:p>
    <w:p w:rsidR="00D54737" w:rsidRPr="00CE3B5E" w:rsidRDefault="00D54737" w:rsidP="00DE6E30">
      <w:pPr>
        <w:numPr>
          <w:ilvl w:val="0"/>
          <w:numId w:val="36"/>
        </w:numPr>
        <w:spacing w:after="0"/>
        <w:rPr>
          <w:sz w:val="28"/>
          <w:szCs w:val="28"/>
          <w:rtl/>
          <w:lang w:bidi="ar-SY"/>
        </w:rPr>
      </w:pPr>
      <w:r w:rsidRPr="00CE3B5E">
        <w:rPr>
          <w:b/>
          <w:bCs/>
          <w:sz w:val="28"/>
          <w:szCs w:val="28"/>
          <w:rtl/>
          <w:lang w:bidi="ar-SY"/>
        </w:rPr>
        <w:t xml:space="preserve"> كلونيدين  </w:t>
      </w:r>
      <w:r w:rsidRPr="00CE3B5E">
        <w:rPr>
          <w:b/>
          <w:bCs/>
          <w:sz w:val="28"/>
          <w:szCs w:val="28"/>
          <w:lang w:bidi="ar-SY"/>
        </w:rPr>
        <w:t xml:space="preserve">Clonidine </w:t>
      </w:r>
    </w:p>
    <w:p w:rsidR="00B430BE" w:rsidRDefault="00B430BE" w:rsidP="00CE3B5E">
      <w:pPr>
        <w:spacing w:after="0"/>
        <w:rPr>
          <w:b/>
          <w:bCs/>
          <w:sz w:val="28"/>
          <w:szCs w:val="28"/>
          <w:rtl/>
          <w:lang w:bidi="ar-SY"/>
        </w:rPr>
      </w:pPr>
    </w:p>
    <w:p w:rsidR="00D73377" w:rsidRPr="00B430BE" w:rsidRDefault="00D73377" w:rsidP="00CE3B5E">
      <w:pPr>
        <w:spacing w:after="0"/>
        <w:rPr>
          <w:sz w:val="32"/>
          <w:szCs w:val="32"/>
          <w:lang w:bidi="ar-SY"/>
        </w:rPr>
      </w:pPr>
      <w:r w:rsidRPr="00B430BE">
        <w:rPr>
          <w:b/>
          <w:bCs/>
          <w:sz w:val="32"/>
          <w:szCs w:val="32"/>
          <w:rtl/>
          <w:lang w:bidi="ar-SY"/>
        </w:rPr>
        <w:t xml:space="preserve">مثبطات الرينين المباشرة </w:t>
      </w:r>
      <w:r w:rsidRPr="00B430BE">
        <w:rPr>
          <w:sz w:val="32"/>
          <w:szCs w:val="32"/>
          <w:rtl/>
          <w:lang w:bidi="ar-SY"/>
        </w:rPr>
        <w:t xml:space="preserve"> : </w:t>
      </w:r>
    </w:p>
    <w:p w:rsidR="00D54737" w:rsidRPr="00CE3B5E" w:rsidRDefault="00D54737" w:rsidP="00DE6E30">
      <w:pPr>
        <w:numPr>
          <w:ilvl w:val="0"/>
          <w:numId w:val="37"/>
        </w:numPr>
        <w:spacing w:after="0"/>
        <w:rPr>
          <w:sz w:val="28"/>
          <w:szCs w:val="28"/>
          <w:rtl/>
          <w:lang w:bidi="ar-SY"/>
        </w:rPr>
      </w:pPr>
      <w:r w:rsidRPr="00CE3B5E">
        <w:rPr>
          <w:sz w:val="28"/>
          <w:szCs w:val="28"/>
          <w:rtl/>
          <w:lang w:bidi="ar-SY"/>
        </w:rPr>
        <w:t xml:space="preserve"> تعد مثبطات الرينين المباشرة  </w:t>
      </w:r>
      <w:r w:rsidRPr="00CE3B5E">
        <w:rPr>
          <w:sz w:val="28"/>
          <w:szCs w:val="28"/>
          <w:lang w:bidi="ar-SY"/>
        </w:rPr>
        <w:t xml:space="preserve">Direct Renin Inhibitors </w:t>
      </w:r>
      <w:r w:rsidRPr="00CE3B5E">
        <w:rPr>
          <w:sz w:val="28"/>
          <w:szCs w:val="28"/>
          <w:rtl/>
          <w:lang w:bidi="ar-SY"/>
        </w:rPr>
        <w:t xml:space="preserve"> من أحدث الأدوية</w:t>
      </w:r>
    </w:p>
    <w:p w:rsidR="00D73377" w:rsidRPr="00CE3B5E" w:rsidRDefault="00D73377" w:rsidP="00CE3B5E">
      <w:pPr>
        <w:spacing w:after="0"/>
        <w:rPr>
          <w:sz w:val="28"/>
          <w:szCs w:val="28"/>
          <w:rtl/>
          <w:lang w:bidi="ar-SY"/>
        </w:rPr>
      </w:pPr>
      <w:r w:rsidRPr="00CE3B5E">
        <w:rPr>
          <w:sz w:val="28"/>
          <w:szCs w:val="28"/>
          <w:rtl/>
          <w:lang w:bidi="ar-SY"/>
        </w:rPr>
        <w:t xml:space="preserve">   </w:t>
      </w:r>
      <w:r w:rsidR="00B430BE">
        <w:rPr>
          <w:rFonts w:hint="cs"/>
          <w:sz w:val="28"/>
          <w:szCs w:val="28"/>
          <w:rtl/>
          <w:lang w:bidi="ar-SY"/>
        </w:rPr>
        <w:t xml:space="preserve">      </w:t>
      </w:r>
      <w:r w:rsidRPr="00CE3B5E">
        <w:rPr>
          <w:sz w:val="28"/>
          <w:szCs w:val="28"/>
          <w:rtl/>
          <w:lang w:bidi="ar-SY"/>
        </w:rPr>
        <w:t xml:space="preserve"> الخافضة للضغط، والتي تعمل بشكل مباشر على تثبيط </w:t>
      </w:r>
      <w:hyperlink r:id="rId27" w:history="1">
        <w:r w:rsidRPr="00CE3B5E">
          <w:rPr>
            <w:rStyle w:val="Hyperlink"/>
            <w:b/>
            <w:bCs/>
            <w:sz w:val="28"/>
            <w:szCs w:val="28"/>
            <w:rtl/>
            <w:lang w:bidi="ar-SY"/>
          </w:rPr>
          <w:t>الرينين</w:t>
        </w:r>
      </w:hyperlink>
      <w:r w:rsidRPr="00CE3B5E">
        <w:rPr>
          <w:sz w:val="28"/>
          <w:szCs w:val="28"/>
          <w:rtl/>
          <w:lang w:bidi="ar-SY"/>
        </w:rPr>
        <w:t>؛ مما يؤدي إلى</w:t>
      </w:r>
    </w:p>
    <w:p w:rsidR="00D73377" w:rsidRPr="00CE3B5E" w:rsidRDefault="00D73377" w:rsidP="00CE3B5E">
      <w:pPr>
        <w:spacing w:after="0"/>
        <w:rPr>
          <w:sz w:val="28"/>
          <w:szCs w:val="28"/>
          <w:rtl/>
          <w:lang w:bidi="ar-SY"/>
        </w:rPr>
      </w:pPr>
      <w:r w:rsidRPr="00CE3B5E">
        <w:rPr>
          <w:sz w:val="28"/>
          <w:szCs w:val="28"/>
          <w:rtl/>
          <w:lang w:bidi="ar-SY"/>
        </w:rPr>
        <w:t xml:space="preserve">    </w:t>
      </w:r>
      <w:r w:rsidR="00B430BE">
        <w:rPr>
          <w:rFonts w:hint="cs"/>
          <w:sz w:val="28"/>
          <w:szCs w:val="28"/>
          <w:rtl/>
          <w:lang w:bidi="ar-SY"/>
        </w:rPr>
        <w:t xml:space="preserve">     </w:t>
      </w:r>
      <w:r w:rsidRPr="00CE3B5E">
        <w:rPr>
          <w:sz w:val="28"/>
          <w:szCs w:val="28"/>
          <w:rtl/>
          <w:lang w:bidi="ar-SY"/>
        </w:rPr>
        <w:t xml:space="preserve"> توسيع الأوعية الدموية، وتقليل ضغط الدم، </w:t>
      </w:r>
    </w:p>
    <w:p w:rsidR="00D54737" w:rsidRPr="00CE3B5E" w:rsidRDefault="00D54737" w:rsidP="00DE6E30">
      <w:pPr>
        <w:numPr>
          <w:ilvl w:val="0"/>
          <w:numId w:val="38"/>
        </w:numPr>
        <w:spacing w:after="0"/>
        <w:rPr>
          <w:sz w:val="28"/>
          <w:szCs w:val="28"/>
          <w:rtl/>
          <w:lang w:bidi="ar-SY"/>
        </w:rPr>
      </w:pPr>
      <w:r w:rsidRPr="00CE3B5E">
        <w:rPr>
          <w:sz w:val="28"/>
          <w:szCs w:val="28"/>
          <w:rtl/>
          <w:lang w:bidi="ar-SY"/>
        </w:rPr>
        <w:t xml:space="preserve"> </w:t>
      </w:r>
      <w:r w:rsidRPr="00CE3B5E">
        <w:rPr>
          <w:b/>
          <w:bCs/>
          <w:sz w:val="28"/>
          <w:szCs w:val="28"/>
          <w:rtl/>
          <w:lang w:bidi="ar-SY"/>
        </w:rPr>
        <w:t xml:space="preserve">ويعد اليسكيرين  </w:t>
      </w:r>
      <w:r w:rsidRPr="00CE3B5E">
        <w:rPr>
          <w:b/>
          <w:bCs/>
          <w:sz w:val="28"/>
          <w:szCs w:val="28"/>
          <w:lang w:bidi="ar-SY"/>
        </w:rPr>
        <w:t xml:space="preserve"> Aliskiren</w:t>
      </w:r>
      <w:r w:rsidRPr="00CE3B5E">
        <w:rPr>
          <w:sz w:val="28"/>
          <w:szCs w:val="28"/>
          <w:lang w:bidi="ar-SY"/>
        </w:rPr>
        <w:t xml:space="preserve"> </w:t>
      </w:r>
      <w:r w:rsidRPr="00CE3B5E">
        <w:rPr>
          <w:b/>
          <w:bCs/>
          <w:sz w:val="28"/>
          <w:szCs w:val="28"/>
          <w:lang w:bidi="ar-SY"/>
        </w:rPr>
        <w:t> </w:t>
      </w:r>
      <w:r w:rsidRPr="00CE3B5E">
        <w:rPr>
          <w:b/>
          <w:bCs/>
          <w:sz w:val="28"/>
          <w:szCs w:val="28"/>
          <w:rtl/>
          <w:lang w:bidi="ar-SY"/>
        </w:rPr>
        <w:t>النوع الوحيد</w:t>
      </w:r>
      <w:r w:rsidRPr="00CE3B5E">
        <w:rPr>
          <w:sz w:val="28"/>
          <w:szCs w:val="28"/>
          <w:rtl/>
          <w:lang w:bidi="ar-SY"/>
        </w:rPr>
        <w:t xml:space="preserve"> من تلك الأدوية الموجودة </w:t>
      </w:r>
    </w:p>
    <w:p w:rsidR="00D73377" w:rsidRPr="00CE3B5E" w:rsidRDefault="00D73377" w:rsidP="00CE3B5E">
      <w:pPr>
        <w:spacing w:after="0"/>
        <w:rPr>
          <w:sz w:val="28"/>
          <w:szCs w:val="28"/>
          <w:rtl/>
          <w:lang w:bidi="ar-SY"/>
        </w:rPr>
      </w:pPr>
      <w:r w:rsidRPr="00CE3B5E">
        <w:rPr>
          <w:sz w:val="28"/>
          <w:szCs w:val="28"/>
          <w:rtl/>
          <w:lang w:bidi="ar-SY"/>
        </w:rPr>
        <w:t xml:space="preserve">    </w:t>
      </w:r>
      <w:r w:rsidR="00B430BE">
        <w:rPr>
          <w:rFonts w:hint="cs"/>
          <w:sz w:val="28"/>
          <w:szCs w:val="28"/>
          <w:rtl/>
          <w:lang w:bidi="ar-SY"/>
        </w:rPr>
        <w:t xml:space="preserve">    </w:t>
      </w:r>
      <w:r w:rsidRPr="00CE3B5E">
        <w:rPr>
          <w:sz w:val="28"/>
          <w:szCs w:val="28"/>
          <w:rtl/>
          <w:lang w:bidi="ar-SY"/>
        </w:rPr>
        <w:t xml:space="preserve"> في الولايات المتحدة.</w:t>
      </w:r>
    </w:p>
    <w:p w:rsidR="00B430BE" w:rsidRDefault="00B430BE" w:rsidP="00CE3B5E">
      <w:pPr>
        <w:spacing w:after="0"/>
        <w:rPr>
          <w:b/>
          <w:bCs/>
          <w:sz w:val="28"/>
          <w:szCs w:val="28"/>
          <w:rtl/>
          <w:lang w:bidi="ar-SY"/>
        </w:rPr>
      </w:pPr>
    </w:p>
    <w:p w:rsidR="00DB70A0" w:rsidRPr="00CE3B5E" w:rsidRDefault="00DB70A0" w:rsidP="00CE3B5E">
      <w:pPr>
        <w:spacing w:after="0"/>
        <w:rPr>
          <w:sz w:val="28"/>
          <w:szCs w:val="28"/>
          <w:lang w:bidi="ar-SY"/>
        </w:rPr>
      </w:pPr>
      <w:r w:rsidRPr="00CE3B5E">
        <w:rPr>
          <w:b/>
          <w:bCs/>
          <w:sz w:val="28"/>
          <w:szCs w:val="28"/>
          <w:rtl/>
          <w:lang w:bidi="ar-SY"/>
        </w:rPr>
        <w:t xml:space="preserve">موسعات الاوعية الدموية : </w:t>
      </w:r>
    </w:p>
    <w:p w:rsidR="00DB70A0" w:rsidRPr="00B430BE" w:rsidRDefault="00D54737" w:rsidP="00DE6E30">
      <w:pPr>
        <w:numPr>
          <w:ilvl w:val="0"/>
          <w:numId w:val="39"/>
        </w:numPr>
        <w:spacing w:after="0"/>
        <w:rPr>
          <w:sz w:val="28"/>
          <w:szCs w:val="28"/>
          <w:rtl/>
          <w:lang w:bidi="ar-SY"/>
        </w:rPr>
      </w:pPr>
      <w:r w:rsidRPr="00CE3B5E">
        <w:rPr>
          <w:sz w:val="28"/>
          <w:szCs w:val="28"/>
          <w:rtl/>
          <w:lang w:bidi="ar-SY"/>
        </w:rPr>
        <w:t xml:space="preserve"> يؤدي تناول موسعات الأوعية الدموية </w:t>
      </w:r>
      <w:r w:rsidRPr="00CE3B5E">
        <w:rPr>
          <w:sz w:val="28"/>
          <w:szCs w:val="28"/>
          <w:lang w:bidi="ar-SY"/>
        </w:rPr>
        <w:t xml:space="preserve">Vasodilators  </w:t>
      </w:r>
      <w:r w:rsidR="00DB70A0" w:rsidRPr="00B430BE">
        <w:rPr>
          <w:sz w:val="28"/>
          <w:szCs w:val="28"/>
          <w:rtl/>
          <w:lang w:bidi="ar-SY"/>
        </w:rPr>
        <w:t xml:space="preserve">  إلى </w:t>
      </w:r>
      <w:r w:rsidR="00B430BE" w:rsidRPr="00B430BE">
        <w:rPr>
          <w:sz w:val="28"/>
          <w:szCs w:val="28"/>
          <w:rtl/>
          <w:lang w:bidi="ar-SY"/>
        </w:rPr>
        <w:t xml:space="preserve">استرخاء عضلات  </w:t>
      </w:r>
      <w:r w:rsidR="00DB70A0" w:rsidRPr="00B430BE">
        <w:rPr>
          <w:sz w:val="28"/>
          <w:szCs w:val="28"/>
          <w:rtl/>
          <w:lang w:bidi="ar-SY"/>
        </w:rPr>
        <w:t xml:space="preserve">جدران الأوعية الدموية خاصة في الشرايين الصغيرة المسماة  </w:t>
      </w:r>
      <w:r w:rsidR="00DB70A0" w:rsidRPr="00B430BE">
        <w:rPr>
          <w:sz w:val="28"/>
          <w:szCs w:val="28"/>
          <w:lang w:bidi="ar-SY"/>
        </w:rPr>
        <w:t xml:space="preserve"> Arterioles </w:t>
      </w:r>
      <w:r w:rsidR="00DB70A0" w:rsidRPr="00B430BE">
        <w:rPr>
          <w:sz w:val="28"/>
          <w:szCs w:val="28"/>
          <w:rtl/>
          <w:lang w:bidi="ar-SY"/>
        </w:rPr>
        <w:t>؛</w:t>
      </w:r>
      <w:r w:rsidR="00DB70A0" w:rsidRPr="00B430BE">
        <w:rPr>
          <w:sz w:val="28"/>
          <w:szCs w:val="28"/>
          <w:lang w:bidi="ar-SY"/>
        </w:rPr>
        <w:t xml:space="preserve"> </w:t>
      </w:r>
      <w:r w:rsidR="00DB70A0" w:rsidRPr="00B430BE">
        <w:rPr>
          <w:sz w:val="28"/>
          <w:szCs w:val="28"/>
          <w:rtl/>
          <w:lang w:bidi="ar-SY"/>
        </w:rPr>
        <w:t>مما يؤدي إلى اتساع الأوعية  الدموية، وتقليل ضغط الدم</w:t>
      </w:r>
    </w:p>
    <w:p w:rsidR="00DB70A0" w:rsidRPr="00CE3B5E" w:rsidRDefault="00DB70A0" w:rsidP="00CE3B5E">
      <w:pPr>
        <w:spacing w:after="0"/>
        <w:rPr>
          <w:sz w:val="28"/>
          <w:szCs w:val="28"/>
          <w:rtl/>
          <w:lang w:bidi="ar-SY"/>
        </w:rPr>
      </w:pPr>
      <w:r w:rsidRPr="00CE3B5E">
        <w:rPr>
          <w:sz w:val="28"/>
          <w:szCs w:val="28"/>
          <w:rtl/>
          <w:lang w:bidi="ar-SY"/>
        </w:rPr>
        <w:t xml:space="preserve">  </w:t>
      </w:r>
      <w:r w:rsidRPr="00CE3B5E">
        <w:rPr>
          <w:b/>
          <w:bCs/>
          <w:sz w:val="28"/>
          <w:szCs w:val="28"/>
          <w:rtl/>
          <w:lang w:bidi="ar-SY"/>
        </w:rPr>
        <w:t xml:space="preserve"> ومن</w:t>
      </w:r>
      <w:r w:rsidRPr="00CE3B5E">
        <w:rPr>
          <w:sz w:val="28"/>
          <w:szCs w:val="28"/>
          <w:rtl/>
          <w:lang w:bidi="ar-SY"/>
        </w:rPr>
        <w:t> </w:t>
      </w:r>
      <w:r w:rsidRPr="00CE3B5E">
        <w:rPr>
          <w:b/>
          <w:bCs/>
          <w:sz w:val="28"/>
          <w:szCs w:val="28"/>
          <w:rtl/>
          <w:lang w:bidi="ar-SY"/>
        </w:rPr>
        <w:t>أمثلتها :</w:t>
      </w:r>
    </w:p>
    <w:p w:rsidR="00D54737" w:rsidRPr="00CE3B5E" w:rsidRDefault="00D54737" w:rsidP="00DE6E30">
      <w:pPr>
        <w:numPr>
          <w:ilvl w:val="0"/>
          <w:numId w:val="40"/>
        </w:numPr>
        <w:spacing w:after="0"/>
        <w:rPr>
          <w:sz w:val="28"/>
          <w:szCs w:val="28"/>
          <w:rtl/>
          <w:lang w:bidi="ar-SY"/>
        </w:rPr>
      </w:pPr>
      <w:r w:rsidRPr="00CE3B5E">
        <w:rPr>
          <w:b/>
          <w:bCs/>
          <w:sz w:val="28"/>
          <w:szCs w:val="28"/>
          <w:rtl/>
          <w:lang w:bidi="ar-SY"/>
        </w:rPr>
        <w:t xml:space="preserve"> </w:t>
      </w:r>
      <w:r w:rsidRPr="00CE3B5E">
        <w:rPr>
          <w:sz w:val="28"/>
          <w:szCs w:val="28"/>
          <w:rtl/>
          <w:lang w:bidi="ar-SY"/>
        </w:rPr>
        <w:t xml:space="preserve"> هيدرالازين  </w:t>
      </w:r>
      <w:r w:rsidRPr="00CE3B5E">
        <w:rPr>
          <w:sz w:val="28"/>
          <w:szCs w:val="28"/>
          <w:lang w:bidi="ar-SY"/>
        </w:rPr>
        <w:t>Hydralazine</w:t>
      </w:r>
      <w:r w:rsidRPr="00CE3B5E">
        <w:rPr>
          <w:sz w:val="28"/>
          <w:szCs w:val="28"/>
          <w:rtl/>
          <w:lang w:bidi="ar-SY"/>
        </w:rPr>
        <w:t xml:space="preserve"> </w:t>
      </w:r>
    </w:p>
    <w:p w:rsidR="00D54737" w:rsidRPr="00CE3B5E" w:rsidRDefault="00D54737" w:rsidP="00DE6E30">
      <w:pPr>
        <w:numPr>
          <w:ilvl w:val="0"/>
          <w:numId w:val="40"/>
        </w:numPr>
        <w:spacing w:after="0"/>
        <w:rPr>
          <w:sz w:val="28"/>
          <w:szCs w:val="28"/>
          <w:rtl/>
          <w:lang w:bidi="ar-SY"/>
        </w:rPr>
      </w:pPr>
      <w:r w:rsidRPr="00CE3B5E">
        <w:rPr>
          <w:sz w:val="28"/>
          <w:szCs w:val="28"/>
          <w:rtl/>
          <w:lang w:bidi="ar-SY"/>
        </w:rPr>
        <w:t xml:space="preserve">  مينوكسيديل  </w:t>
      </w:r>
      <w:r w:rsidRPr="00CE3B5E">
        <w:rPr>
          <w:sz w:val="28"/>
          <w:szCs w:val="28"/>
          <w:lang w:bidi="ar-SY"/>
        </w:rPr>
        <w:t>Minoxidil</w:t>
      </w:r>
      <w:r w:rsidRPr="00CE3B5E">
        <w:rPr>
          <w:sz w:val="28"/>
          <w:szCs w:val="28"/>
          <w:rtl/>
          <w:lang w:bidi="ar-SY"/>
        </w:rPr>
        <w:t xml:space="preserve"> </w:t>
      </w:r>
    </w:p>
    <w:p w:rsidR="00DE4AA7" w:rsidRDefault="00DE4AA7" w:rsidP="00CE3B5E">
      <w:pPr>
        <w:spacing w:after="0"/>
        <w:rPr>
          <w:b/>
          <w:bCs/>
          <w:sz w:val="28"/>
          <w:szCs w:val="28"/>
          <w:rtl/>
          <w:lang w:bidi="ar-SY"/>
        </w:rPr>
      </w:pPr>
    </w:p>
    <w:p w:rsidR="00DE4AA7" w:rsidRDefault="00DE4AA7" w:rsidP="00CE3B5E">
      <w:pPr>
        <w:spacing w:after="0"/>
        <w:rPr>
          <w:b/>
          <w:bCs/>
          <w:sz w:val="28"/>
          <w:szCs w:val="28"/>
          <w:rtl/>
          <w:lang w:bidi="ar-SY"/>
        </w:rPr>
      </w:pPr>
    </w:p>
    <w:p w:rsidR="00DE4AA7" w:rsidRDefault="00DE4AA7" w:rsidP="00CE3B5E">
      <w:pPr>
        <w:spacing w:after="0"/>
        <w:rPr>
          <w:b/>
          <w:bCs/>
          <w:sz w:val="28"/>
          <w:szCs w:val="28"/>
          <w:rtl/>
          <w:lang w:bidi="ar-SY"/>
        </w:rPr>
      </w:pPr>
    </w:p>
    <w:p w:rsidR="00DE4AA7" w:rsidRDefault="00DE4AA7" w:rsidP="00CE3B5E">
      <w:pPr>
        <w:spacing w:after="0"/>
        <w:rPr>
          <w:b/>
          <w:bCs/>
          <w:sz w:val="28"/>
          <w:szCs w:val="28"/>
          <w:rtl/>
          <w:lang w:bidi="ar-SY"/>
        </w:rPr>
      </w:pPr>
    </w:p>
    <w:p w:rsidR="00DE4AA7" w:rsidRDefault="00DE4AA7" w:rsidP="00CE3B5E">
      <w:pPr>
        <w:spacing w:after="0"/>
        <w:rPr>
          <w:b/>
          <w:bCs/>
          <w:sz w:val="28"/>
          <w:szCs w:val="28"/>
          <w:rtl/>
          <w:lang w:bidi="ar-SY"/>
        </w:rPr>
      </w:pPr>
    </w:p>
    <w:p w:rsidR="00DE4AA7" w:rsidRDefault="00DE4AA7" w:rsidP="00CE3B5E">
      <w:pPr>
        <w:spacing w:after="0"/>
        <w:rPr>
          <w:b/>
          <w:bCs/>
          <w:sz w:val="28"/>
          <w:szCs w:val="28"/>
          <w:rtl/>
          <w:lang w:bidi="ar-SY"/>
        </w:rPr>
      </w:pPr>
    </w:p>
    <w:p w:rsidR="00BF62E4" w:rsidRPr="00DE4AA7" w:rsidRDefault="00BF62E4" w:rsidP="00CE3B5E">
      <w:pPr>
        <w:spacing w:after="0"/>
        <w:rPr>
          <w:sz w:val="32"/>
          <w:szCs w:val="32"/>
          <w:lang w:bidi="ar-SY"/>
        </w:rPr>
      </w:pPr>
      <w:r w:rsidRPr="00DE4AA7">
        <w:rPr>
          <w:b/>
          <w:bCs/>
          <w:sz w:val="32"/>
          <w:szCs w:val="32"/>
          <w:rtl/>
          <w:lang w:bidi="ar-SY"/>
        </w:rPr>
        <w:lastRenderedPageBreak/>
        <w:t xml:space="preserve">حاصرات الادرينالين الطرفية : </w:t>
      </w:r>
    </w:p>
    <w:p w:rsidR="00D54737" w:rsidRPr="00CE3B5E" w:rsidRDefault="00D54737" w:rsidP="00DE6E30">
      <w:pPr>
        <w:numPr>
          <w:ilvl w:val="0"/>
          <w:numId w:val="41"/>
        </w:numPr>
        <w:spacing w:after="0"/>
        <w:rPr>
          <w:sz w:val="28"/>
          <w:szCs w:val="28"/>
          <w:rtl/>
          <w:lang w:bidi="ar-SY"/>
        </w:rPr>
      </w:pPr>
      <w:r w:rsidRPr="00CE3B5E">
        <w:rPr>
          <w:sz w:val="28"/>
          <w:szCs w:val="28"/>
          <w:rtl/>
          <w:lang w:bidi="ar-SY"/>
        </w:rPr>
        <w:t xml:space="preserve"> تعد حاصرات الأدرينالين الطرفية </w:t>
      </w:r>
      <w:r w:rsidRPr="00CE3B5E">
        <w:rPr>
          <w:sz w:val="28"/>
          <w:szCs w:val="28"/>
          <w:lang w:bidi="ar-SY"/>
        </w:rPr>
        <w:t xml:space="preserve">Peripheral Adrenergic Blockers  </w:t>
      </w:r>
      <w:r w:rsidRPr="00CE3B5E">
        <w:rPr>
          <w:sz w:val="28"/>
          <w:szCs w:val="28"/>
          <w:rtl/>
          <w:lang w:bidi="ar-SY"/>
        </w:rPr>
        <w:t xml:space="preserve"> </w:t>
      </w:r>
    </w:p>
    <w:p w:rsidR="00BF62E4" w:rsidRPr="00CE3B5E" w:rsidRDefault="00BF62E4" w:rsidP="00CE3B5E">
      <w:pPr>
        <w:spacing w:after="0"/>
        <w:rPr>
          <w:sz w:val="28"/>
          <w:szCs w:val="28"/>
          <w:rtl/>
          <w:lang w:bidi="ar-SY"/>
        </w:rPr>
      </w:pPr>
      <w:r w:rsidRPr="00CE3B5E">
        <w:rPr>
          <w:sz w:val="28"/>
          <w:szCs w:val="28"/>
          <w:rtl/>
          <w:lang w:bidi="ar-SY"/>
        </w:rPr>
        <w:t xml:space="preserve">    </w:t>
      </w:r>
      <w:r w:rsidR="00DE4AA7">
        <w:rPr>
          <w:rFonts w:hint="cs"/>
          <w:sz w:val="28"/>
          <w:szCs w:val="28"/>
          <w:rtl/>
          <w:lang w:bidi="ar-SY"/>
        </w:rPr>
        <w:t xml:space="preserve">       </w:t>
      </w:r>
      <w:r w:rsidRPr="00CE3B5E">
        <w:rPr>
          <w:sz w:val="28"/>
          <w:szCs w:val="28"/>
          <w:rtl/>
          <w:lang w:bidi="ar-SY"/>
        </w:rPr>
        <w:t>من الأدوية الخافضة للضغط، وتقلل ضغط الدم من خلال منع وصول الإشارات</w:t>
      </w:r>
    </w:p>
    <w:p w:rsidR="00BF62E4" w:rsidRPr="00CE3B5E" w:rsidRDefault="00BF62E4" w:rsidP="00CE3B5E">
      <w:pPr>
        <w:spacing w:after="0"/>
        <w:rPr>
          <w:sz w:val="28"/>
          <w:szCs w:val="28"/>
          <w:rtl/>
          <w:lang w:bidi="ar-SY"/>
        </w:rPr>
      </w:pPr>
      <w:r w:rsidRPr="00CE3B5E">
        <w:rPr>
          <w:sz w:val="28"/>
          <w:szCs w:val="28"/>
          <w:rtl/>
          <w:lang w:bidi="ar-SY"/>
        </w:rPr>
        <w:t xml:space="preserve">   </w:t>
      </w:r>
      <w:r w:rsidR="00DE4AA7">
        <w:rPr>
          <w:rFonts w:hint="cs"/>
          <w:sz w:val="28"/>
          <w:szCs w:val="28"/>
          <w:rtl/>
          <w:lang w:bidi="ar-SY"/>
        </w:rPr>
        <w:t xml:space="preserve">       </w:t>
      </w:r>
      <w:r w:rsidRPr="00CE3B5E">
        <w:rPr>
          <w:sz w:val="28"/>
          <w:szCs w:val="28"/>
          <w:rtl/>
          <w:lang w:bidi="ar-SY"/>
        </w:rPr>
        <w:t xml:space="preserve"> التي يرسلها المخ إلى الأوعية الدموية لكي تنقبض</w:t>
      </w:r>
    </w:p>
    <w:p w:rsidR="00D54737" w:rsidRPr="00CE3B5E" w:rsidRDefault="00D54737" w:rsidP="00DE6E30">
      <w:pPr>
        <w:numPr>
          <w:ilvl w:val="0"/>
          <w:numId w:val="42"/>
        </w:numPr>
        <w:spacing w:after="0"/>
        <w:rPr>
          <w:sz w:val="28"/>
          <w:szCs w:val="28"/>
          <w:rtl/>
          <w:lang w:bidi="ar-SY"/>
        </w:rPr>
      </w:pPr>
      <w:r w:rsidRPr="00CE3B5E">
        <w:rPr>
          <w:sz w:val="28"/>
          <w:szCs w:val="28"/>
          <w:rtl/>
          <w:lang w:bidi="ar-SY"/>
        </w:rPr>
        <w:t xml:space="preserve">  جوانادريل  </w:t>
      </w:r>
      <w:r w:rsidRPr="00CE3B5E">
        <w:rPr>
          <w:sz w:val="28"/>
          <w:szCs w:val="28"/>
          <w:lang w:bidi="ar-SY"/>
        </w:rPr>
        <w:t>Guanadrel</w:t>
      </w:r>
      <w:r w:rsidRPr="00CE3B5E">
        <w:rPr>
          <w:sz w:val="28"/>
          <w:szCs w:val="28"/>
          <w:rtl/>
          <w:lang w:bidi="ar-SY"/>
        </w:rPr>
        <w:t xml:space="preserve"> </w:t>
      </w:r>
    </w:p>
    <w:p w:rsidR="00D54737" w:rsidRPr="00CE3B5E" w:rsidRDefault="00D54737" w:rsidP="00DE6E30">
      <w:pPr>
        <w:numPr>
          <w:ilvl w:val="0"/>
          <w:numId w:val="42"/>
        </w:numPr>
        <w:spacing w:after="0"/>
        <w:rPr>
          <w:sz w:val="28"/>
          <w:szCs w:val="28"/>
          <w:rtl/>
          <w:lang w:bidi="ar-SY"/>
        </w:rPr>
      </w:pPr>
      <w:r w:rsidRPr="00CE3B5E">
        <w:rPr>
          <w:sz w:val="28"/>
          <w:szCs w:val="28"/>
          <w:rtl/>
          <w:lang w:bidi="ar-SY"/>
        </w:rPr>
        <w:t xml:space="preserve">  جوانيثيدين  </w:t>
      </w:r>
      <w:r w:rsidRPr="00CE3B5E">
        <w:rPr>
          <w:sz w:val="28"/>
          <w:szCs w:val="28"/>
          <w:lang w:bidi="ar-SY"/>
        </w:rPr>
        <w:t xml:space="preserve">Guanethidine </w:t>
      </w:r>
    </w:p>
    <w:p w:rsidR="00D54737" w:rsidRPr="00CE3B5E" w:rsidRDefault="00D54737" w:rsidP="00DE6E30">
      <w:pPr>
        <w:numPr>
          <w:ilvl w:val="0"/>
          <w:numId w:val="42"/>
        </w:numPr>
        <w:spacing w:after="0"/>
        <w:rPr>
          <w:sz w:val="28"/>
          <w:szCs w:val="28"/>
          <w:rtl/>
          <w:lang w:bidi="ar-SY"/>
        </w:rPr>
      </w:pPr>
      <w:r w:rsidRPr="00CE3B5E">
        <w:rPr>
          <w:sz w:val="28"/>
          <w:szCs w:val="28"/>
          <w:rtl/>
          <w:lang w:bidi="ar-SY"/>
        </w:rPr>
        <w:t xml:space="preserve">   ريزيربين  </w:t>
      </w:r>
      <w:r w:rsidRPr="00CE3B5E">
        <w:rPr>
          <w:sz w:val="28"/>
          <w:szCs w:val="28"/>
          <w:lang w:bidi="ar-SY"/>
        </w:rPr>
        <w:t>Reserpine</w:t>
      </w:r>
      <w:r w:rsidRPr="00CE3B5E">
        <w:rPr>
          <w:sz w:val="28"/>
          <w:szCs w:val="28"/>
          <w:rtl/>
          <w:lang w:bidi="ar-SY"/>
        </w:rPr>
        <w:t xml:space="preserve"> </w:t>
      </w:r>
    </w:p>
    <w:p w:rsidR="00DE4AA7" w:rsidRDefault="00DE4AA7" w:rsidP="00CE3B5E">
      <w:pPr>
        <w:spacing w:after="0"/>
        <w:rPr>
          <w:b/>
          <w:bCs/>
          <w:sz w:val="28"/>
          <w:szCs w:val="28"/>
          <w:rtl/>
          <w:lang w:bidi="ar-SY"/>
        </w:rPr>
      </w:pPr>
    </w:p>
    <w:p w:rsidR="008132E9" w:rsidRPr="00DE4AA7" w:rsidRDefault="008132E9" w:rsidP="00CE3B5E">
      <w:pPr>
        <w:spacing w:after="0"/>
        <w:rPr>
          <w:sz w:val="32"/>
          <w:szCs w:val="32"/>
          <w:lang w:bidi="ar-SY"/>
        </w:rPr>
      </w:pPr>
      <w:r w:rsidRPr="00DE4AA7">
        <w:rPr>
          <w:b/>
          <w:bCs/>
          <w:sz w:val="32"/>
          <w:szCs w:val="32"/>
          <w:rtl/>
          <w:lang w:bidi="ar-SY"/>
        </w:rPr>
        <w:t xml:space="preserve">الادوية المركبة من ادوية خفض ضغط الدم : </w:t>
      </w:r>
    </w:p>
    <w:p w:rsidR="008132E9" w:rsidRPr="00CE3B5E" w:rsidRDefault="008132E9" w:rsidP="00DE6E30">
      <w:pPr>
        <w:numPr>
          <w:ilvl w:val="0"/>
          <w:numId w:val="42"/>
        </w:numPr>
        <w:spacing w:after="0"/>
        <w:rPr>
          <w:sz w:val="28"/>
          <w:szCs w:val="28"/>
          <w:rtl/>
          <w:lang w:bidi="ar-SY"/>
        </w:rPr>
      </w:pPr>
      <w:r w:rsidRPr="00CE3B5E">
        <w:rPr>
          <w:sz w:val="28"/>
          <w:szCs w:val="28"/>
          <w:rtl/>
          <w:lang w:bidi="ar-SY"/>
        </w:rPr>
        <w:t>يمكن أن يصف الطبيب </w:t>
      </w:r>
      <w:r w:rsidRPr="00CE3B5E">
        <w:rPr>
          <w:b/>
          <w:bCs/>
          <w:sz w:val="28"/>
          <w:szCs w:val="28"/>
          <w:rtl/>
          <w:lang w:bidi="ar-SY"/>
        </w:rPr>
        <w:t>أكثر</w:t>
      </w:r>
      <w:r w:rsidRPr="00CE3B5E">
        <w:rPr>
          <w:sz w:val="28"/>
          <w:szCs w:val="28"/>
          <w:rtl/>
          <w:lang w:bidi="ar-SY"/>
        </w:rPr>
        <w:t> من نوع من الأدوية الخافضة للضغط السابق ذكرها للتحكم في ضغط الدم، ويعد استخدام الأدوية المركبة أكثر ملاءمة للمريض بدلاً من تناول أكثر من دواء كل يوم، ومن أمثلة تلك الأدوية فالسارتان / هيدروكلوروثيازيد أو بيسوبرولول / هيدروكلوروثيازيد؛ إذ أن </w:t>
      </w:r>
      <w:r w:rsidRPr="00CE3B5E">
        <w:rPr>
          <w:b/>
          <w:bCs/>
          <w:sz w:val="28"/>
          <w:szCs w:val="28"/>
          <w:rtl/>
          <w:lang w:bidi="ar-SY"/>
        </w:rPr>
        <w:t>السارتان</w:t>
      </w:r>
      <w:r w:rsidRPr="00CE3B5E">
        <w:rPr>
          <w:sz w:val="28"/>
          <w:szCs w:val="28"/>
          <w:rtl/>
          <w:lang w:bidi="ar-SY"/>
        </w:rPr>
        <w:t> من حاصرات مستقبلات الأنجيوتنسين، والبيسوبرولول من </w:t>
      </w:r>
      <w:r w:rsidRPr="00CE3B5E">
        <w:rPr>
          <w:b/>
          <w:bCs/>
          <w:sz w:val="28"/>
          <w:szCs w:val="28"/>
          <w:rtl/>
          <w:lang w:bidi="ar-SY"/>
        </w:rPr>
        <w:t>حاصرات بيتا</w:t>
      </w:r>
      <w:r w:rsidRPr="00CE3B5E">
        <w:rPr>
          <w:sz w:val="28"/>
          <w:szCs w:val="28"/>
          <w:rtl/>
          <w:lang w:bidi="ar-SY"/>
        </w:rPr>
        <w:t>، والهيدروكلوروثيازيد </w:t>
      </w:r>
      <w:r w:rsidRPr="00CE3B5E">
        <w:rPr>
          <w:b/>
          <w:bCs/>
          <w:sz w:val="28"/>
          <w:szCs w:val="28"/>
          <w:rtl/>
          <w:lang w:bidi="ar-SY"/>
        </w:rPr>
        <w:t>مدر للبول</w:t>
      </w:r>
      <w:r w:rsidRPr="00CE3B5E">
        <w:rPr>
          <w:sz w:val="28"/>
          <w:szCs w:val="28"/>
          <w:rtl/>
          <w:lang w:bidi="ar-SY"/>
        </w:rPr>
        <w:t xml:space="preserve"> </w:t>
      </w:r>
    </w:p>
    <w:p w:rsidR="00DE4AA7" w:rsidRDefault="00DE4AA7" w:rsidP="00CE3B5E">
      <w:pPr>
        <w:spacing w:after="0"/>
        <w:rPr>
          <w:b/>
          <w:bCs/>
          <w:sz w:val="28"/>
          <w:szCs w:val="28"/>
          <w:rtl/>
          <w:lang w:bidi="ar-SY"/>
        </w:rPr>
      </w:pPr>
    </w:p>
    <w:p w:rsidR="00AC5226" w:rsidRPr="00CE3B5E" w:rsidRDefault="00AC5226" w:rsidP="00CE3B5E">
      <w:pPr>
        <w:spacing w:after="0"/>
        <w:rPr>
          <w:sz w:val="28"/>
          <w:szCs w:val="28"/>
          <w:lang w:bidi="ar-SY"/>
        </w:rPr>
      </w:pPr>
      <w:r w:rsidRPr="00CE3B5E">
        <w:rPr>
          <w:b/>
          <w:bCs/>
          <w:sz w:val="28"/>
          <w:szCs w:val="28"/>
          <w:rtl/>
          <w:lang w:bidi="ar-SY"/>
        </w:rPr>
        <w:t xml:space="preserve">أنواع أدوية الضغط غير الشائعة وأضرارها : </w:t>
      </w:r>
    </w:p>
    <w:p w:rsidR="00AC5226" w:rsidRPr="00CE3B5E" w:rsidRDefault="00AC5226" w:rsidP="00CE3B5E">
      <w:pPr>
        <w:spacing w:after="0"/>
        <w:rPr>
          <w:sz w:val="28"/>
          <w:szCs w:val="28"/>
          <w:rtl/>
          <w:lang w:bidi="ar-SY"/>
        </w:rPr>
      </w:pPr>
      <w:r w:rsidRPr="00CE3B5E">
        <w:rPr>
          <w:sz w:val="28"/>
          <w:szCs w:val="28"/>
          <w:rtl/>
          <w:lang w:bidi="ar-SY"/>
        </w:rPr>
        <w:t>وهناك مجموعة من الأدوية التي تعتبر أقل شيوعاً من الأدوية المذكورة انفاً ولكنها كذلك تستعمل أحياناً </w:t>
      </w:r>
      <w:hyperlink r:id="rId28" w:history="1">
        <w:r w:rsidRPr="00CE3B5E">
          <w:rPr>
            <w:rStyle w:val="Hyperlink"/>
            <w:sz w:val="28"/>
            <w:szCs w:val="28"/>
            <w:rtl/>
            <w:lang w:bidi="ar-SY"/>
          </w:rPr>
          <w:t>لخفض ضغط الدم،</w:t>
        </w:r>
      </w:hyperlink>
      <w:r w:rsidRPr="00CE3B5E">
        <w:rPr>
          <w:sz w:val="28"/>
          <w:szCs w:val="28"/>
          <w:rtl/>
          <w:lang w:bidi="ar-SY"/>
        </w:rPr>
        <w:t> مثل :</w:t>
      </w:r>
    </w:p>
    <w:p w:rsidR="00D54737" w:rsidRPr="00CE3B5E" w:rsidRDefault="00D54737" w:rsidP="00DE6E30">
      <w:pPr>
        <w:numPr>
          <w:ilvl w:val="0"/>
          <w:numId w:val="43"/>
        </w:numPr>
        <w:spacing w:after="0"/>
        <w:rPr>
          <w:sz w:val="28"/>
          <w:szCs w:val="28"/>
          <w:rtl/>
          <w:lang w:bidi="ar-SY"/>
        </w:rPr>
      </w:pPr>
      <w:r w:rsidRPr="00CE3B5E">
        <w:rPr>
          <w:sz w:val="28"/>
          <w:szCs w:val="28"/>
          <w:rtl/>
          <w:lang w:bidi="ar-SY"/>
        </w:rPr>
        <w:t xml:space="preserve"> حاصرات ألفا، قد تتسبب بمضاعفات وأعراض سلبية مثل : تسارع نبض القلب،</w:t>
      </w:r>
    </w:p>
    <w:p w:rsidR="00AC5226" w:rsidRPr="00CE3B5E" w:rsidRDefault="00AC5226" w:rsidP="00CE3B5E">
      <w:pPr>
        <w:spacing w:after="0"/>
        <w:rPr>
          <w:sz w:val="28"/>
          <w:szCs w:val="28"/>
          <w:rtl/>
          <w:lang w:bidi="ar-SY"/>
        </w:rPr>
      </w:pPr>
      <w:r w:rsidRPr="00CE3B5E">
        <w:rPr>
          <w:sz w:val="28"/>
          <w:szCs w:val="28"/>
          <w:rtl/>
          <w:lang w:bidi="ar-SY"/>
        </w:rPr>
        <w:t xml:space="preserve">    </w:t>
      </w:r>
      <w:r w:rsidR="00DE4AA7">
        <w:rPr>
          <w:rFonts w:hint="cs"/>
          <w:sz w:val="28"/>
          <w:szCs w:val="28"/>
          <w:rtl/>
          <w:lang w:bidi="ar-SY"/>
        </w:rPr>
        <w:t xml:space="preserve">        </w:t>
      </w:r>
      <w:r w:rsidRPr="00CE3B5E">
        <w:rPr>
          <w:sz w:val="28"/>
          <w:szCs w:val="28"/>
          <w:rtl/>
          <w:lang w:bidi="ar-SY"/>
        </w:rPr>
        <w:t xml:space="preserve"> الصداع، الأرق، الحكة الجلدية، الغثيان، ضعف جنسي عند الرجال، </w:t>
      </w:r>
    </w:p>
    <w:p w:rsidR="00AC5226" w:rsidRPr="00CE3B5E" w:rsidRDefault="00AC5226" w:rsidP="00CE3B5E">
      <w:pPr>
        <w:spacing w:after="0"/>
        <w:rPr>
          <w:sz w:val="28"/>
          <w:szCs w:val="28"/>
          <w:rtl/>
          <w:lang w:bidi="ar-SY"/>
        </w:rPr>
      </w:pPr>
      <w:r w:rsidRPr="00CE3B5E">
        <w:rPr>
          <w:sz w:val="28"/>
          <w:szCs w:val="28"/>
          <w:rtl/>
          <w:lang w:bidi="ar-SY"/>
        </w:rPr>
        <w:t xml:space="preserve">    </w:t>
      </w:r>
      <w:r w:rsidR="00DE4AA7">
        <w:rPr>
          <w:rFonts w:hint="cs"/>
          <w:sz w:val="28"/>
          <w:szCs w:val="28"/>
          <w:rtl/>
          <w:lang w:bidi="ar-SY"/>
        </w:rPr>
        <w:t xml:space="preserve">       </w:t>
      </w:r>
      <w:r w:rsidRPr="00CE3B5E">
        <w:rPr>
          <w:sz w:val="28"/>
          <w:szCs w:val="28"/>
          <w:rtl/>
          <w:lang w:bidi="ar-SY"/>
        </w:rPr>
        <w:t xml:space="preserve">  سلس بولي عند النساء.</w:t>
      </w:r>
    </w:p>
    <w:p w:rsidR="00D54737" w:rsidRPr="00CE3B5E" w:rsidRDefault="00D54737" w:rsidP="00DE6E30">
      <w:pPr>
        <w:numPr>
          <w:ilvl w:val="0"/>
          <w:numId w:val="44"/>
        </w:numPr>
        <w:spacing w:after="0"/>
        <w:rPr>
          <w:sz w:val="28"/>
          <w:szCs w:val="28"/>
          <w:rtl/>
          <w:lang w:bidi="ar-SY"/>
        </w:rPr>
      </w:pPr>
      <w:r w:rsidRPr="00CE3B5E">
        <w:rPr>
          <w:sz w:val="28"/>
          <w:szCs w:val="28"/>
          <w:rtl/>
          <w:lang w:bidi="ar-SY"/>
        </w:rPr>
        <w:t xml:space="preserve"> موسعات الأوعية الدموية، قد تتسبب بمضاعفات وأعراض سلبية مثل : </w:t>
      </w:r>
    </w:p>
    <w:p w:rsidR="00AC5226" w:rsidRPr="00CE3B5E" w:rsidRDefault="001A6A4F" w:rsidP="00CE3B5E">
      <w:pPr>
        <w:spacing w:after="0"/>
        <w:rPr>
          <w:sz w:val="28"/>
          <w:szCs w:val="28"/>
          <w:rtl/>
          <w:lang w:bidi="ar-SY"/>
        </w:rPr>
      </w:pPr>
      <w:hyperlink r:id="rId29" w:history="1">
        <w:r w:rsidR="00AC5226" w:rsidRPr="00CE3B5E">
          <w:rPr>
            <w:rStyle w:val="Hyperlink"/>
            <w:sz w:val="28"/>
            <w:szCs w:val="28"/>
            <w:rtl/>
            <w:lang w:bidi="ar-SY"/>
          </w:rPr>
          <w:t xml:space="preserve"> </w:t>
        </w:r>
        <w:r w:rsidR="00DE4AA7">
          <w:rPr>
            <w:rStyle w:val="Hyperlink"/>
            <w:rFonts w:hint="cs"/>
            <w:sz w:val="28"/>
            <w:szCs w:val="28"/>
            <w:rtl/>
            <w:lang w:bidi="ar-SY"/>
          </w:rPr>
          <w:t xml:space="preserve">         </w:t>
        </w:r>
        <w:r w:rsidR="00AC5226" w:rsidRPr="00CE3B5E">
          <w:rPr>
            <w:rStyle w:val="Hyperlink"/>
            <w:sz w:val="28"/>
            <w:szCs w:val="28"/>
            <w:rtl/>
            <w:lang w:bidi="ar-SY"/>
          </w:rPr>
          <w:t xml:space="preserve">   تورم في العيون ،</w:t>
        </w:r>
      </w:hyperlink>
      <w:r w:rsidR="00AC5226" w:rsidRPr="00CE3B5E">
        <w:rPr>
          <w:sz w:val="28"/>
          <w:szCs w:val="28"/>
          <w:rtl/>
          <w:lang w:bidi="ar-SY"/>
        </w:rPr>
        <w:t> الام في المفاصل ، احتباس في السوائل، صداع، شعر زائد.</w:t>
      </w:r>
    </w:p>
    <w:p w:rsidR="00D54737" w:rsidRPr="00CE3B5E" w:rsidRDefault="00D54737" w:rsidP="00DE6E30">
      <w:pPr>
        <w:numPr>
          <w:ilvl w:val="0"/>
          <w:numId w:val="45"/>
        </w:numPr>
        <w:spacing w:after="0"/>
        <w:rPr>
          <w:sz w:val="28"/>
          <w:szCs w:val="28"/>
          <w:rtl/>
          <w:lang w:bidi="ar-SY"/>
        </w:rPr>
      </w:pPr>
      <w:r w:rsidRPr="00CE3B5E">
        <w:rPr>
          <w:sz w:val="28"/>
          <w:szCs w:val="28"/>
          <w:rtl/>
          <w:lang w:bidi="ar-SY"/>
        </w:rPr>
        <w:t xml:space="preserve"> حاصرات ألفا وبيتا المدمجة، قد تتسبب بمضاعفات وأعراض سلبية مثل </w:t>
      </w:r>
    </w:p>
    <w:p w:rsidR="00AC5226" w:rsidRPr="00CE3B5E" w:rsidRDefault="00AC5226" w:rsidP="00CE3B5E">
      <w:pPr>
        <w:spacing w:after="0"/>
        <w:rPr>
          <w:sz w:val="28"/>
          <w:szCs w:val="28"/>
          <w:rtl/>
          <w:lang w:bidi="ar-SY"/>
        </w:rPr>
      </w:pPr>
      <w:r w:rsidRPr="00CE3B5E">
        <w:rPr>
          <w:sz w:val="28"/>
          <w:szCs w:val="28"/>
          <w:rtl/>
          <w:lang w:bidi="ar-SY"/>
        </w:rPr>
        <w:t xml:space="preserve">   </w:t>
      </w:r>
      <w:r w:rsidR="00DE4AA7">
        <w:rPr>
          <w:rFonts w:hint="cs"/>
          <w:sz w:val="28"/>
          <w:szCs w:val="28"/>
          <w:rtl/>
          <w:lang w:bidi="ar-SY"/>
        </w:rPr>
        <w:t xml:space="preserve">       </w:t>
      </w:r>
      <w:r w:rsidRPr="00CE3B5E">
        <w:rPr>
          <w:sz w:val="28"/>
          <w:szCs w:val="28"/>
          <w:rtl/>
          <w:lang w:bidi="ar-SY"/>
        </w:rPr>
        <w:t xml:space="preserve"> انخفاض ضغط الدم الانتصابي </w:t>
      </w:r>
    </w:p>
    <w:p w:rsidR="00DE4AA7" w:rsidRDefault="00DE4AA7" w:rsidP="00CE3B5E">
      <w:pPr>
        <w:spacing w:after="0"/>
        <w:rPr>
          <w:b/>
          <w:bCs/>
          <w:sz w:val="28"/>
          <w:szCs w:val="28"/>
          <w:rtl/>
          <w:lang w:bidi="ar-SY"/>
        </w:rPr>
      </w:pPr>
    </w:p>
    <w:p w:rsidR="004A5455" w:rsidRPr="00CE3B5E" w:rsidRDefault="004A5455" w:rsidP="00CE3B5E">
      <w:pPr>
        <w:spacing w:after="0"/>
        <w:rPr>
          <w:sz w:val="28"/>
          <w:szCs w:val="28"/>
          <w:rtl/>
          <w:lang w:bidi="ar-SY"/>
        </w:rPr>
      </w:pPr>
      <w:r w:rsidRPr="00CE3B5E">
        <w:rPr>
          <w:b/>
          <w:bCs/>
          <w:sz w:val="28"/>
          <w:szCs w:val="28"/>
          <w:rtl/>
          <w:lang w:bidi="ar-SY"/>
        </w:rPr>
        <w:t>نصائح هامة :</w:t>
      </w:r>
    </w:p>
    <w:p w:rsidR="00D54737" w:rsidRPr="00CE3B5E" w:rsidRDefault="00D54737" w:rsidP="00DE6E30">
      <w:pPr>
        <w:numPr>
          <w:ilvl w:val="0"/>
          <w:numId w:val="46"/>
        </w:numPr>
        <w:spacing w:after="0"/>
        <w:rPr>
          <w:sz w:val="28"/>
          <w:szCs w:val="28"/>
          <w:rtl/>
          <w:lang w:bidi="ar-SY"/>
        </w:rPr>
      </w:pPr>
      <w:r w:rsidRPr="00CE3B5E">
        <w:rPr>
          <w:sz w:val="28"/>
          <w:szCs w:val="28"/>
          <w:rtl/>
          <w:lang w:bidi="ar-SY"/>
        </w:rPr>
        <w:t xml:space="preserve">  عدم تجزئة الجرعة اليومية، بل  يجب تناولها كما وصفت تماماً.</w:t>
      </w:r>
    </w:p>
    <w:p w:rsidR="00D54737" w:rsidRPr="00CE3B5E" w:rsidRDefault="00D54737" w:rsidP="00DE6E30">
      <w:pPr>
        <w:numPr>
          <w:ilvl w:val="0"/>
          <w:numId w:val="46"/>
        </w:numPr>
        <w:spacing w:after="0"/>
        <w:rPr>
          <w:sz w:val="28"/>
          <w:szCs w:val="28"/>
          <w:rtl/>
          <w:lang w:bidi="ar-SY"/>
        </w:rPr>
      </w:pPr>
      <w:r w:rsidRPr="00CE3B5E">
        <w:rPr>
          <w:sz w:val="28"/>
          <w:szCs w:val="28"/>
          <w:rtl/>
          <w:lang w:bidi="ar-SY"/>
        </w:rPr>
        <w:t xml:space="preserve"> قبل البدء بتناول أي من أدوية ضغط الدم المختلفة،  يجب إخبار الطبيب بتاريخ </w:t>
      </w:r>
    </w:p>
    <w:p w:rsidR="004A5455" w:rsidRPr="00CE3B5E" w:rsidRDefault="004A5455" w:rsidP="00CE3B5E">
      <w:pPr>
        <w:spacing w:after="0"/>
        <w:rPr>
          <w:sz w:val="28"/>
          <w:szCs w:val="28"/>
          <w:rtl/>
          <w:lang w:bidi="ar-SY"/>
        </w:rPr>
      </w:pPr>
      <w:r w:rsidRPr="00CE3B5E">
        <w:rPr>
          <w:sz w:val="28"/>
          <w:szCs w:val="28"/>
          <w:rtl/>
          <w:lang w:bidi="ar-SY"/>
        </w:rPr>
        <w:t xml:space="preserve">   </w:t>
      </w:r>
      <w:r w:rsidR="00952398">
        <w:rPr>
          <w:rFonts w:hint="cs"/>
          <w:sz w:val="28"/>
          <w:szCs w:val="28"/>
          <w:rtl/>
          <w:lang w:bidi="ar-SY"/>
        </w:rPr>
        <w:t xml:space="preserve">      </w:t>
      </w:r>
      <w:r w:rsidRPr="00CE3B5E">
        <w:rPr>
          <w:sz w:val="28"/>
          <w:szCs w:val="28"/>
          <w:rtl/>
          <w:lang w:bidi="ar-SY"/>
        </w:rPr>
        <w:t xml:space="preserve"> المرض وأي أدوية يتم تناولها.</w:t>
      </w:r>
    </w:p>
    <w:p w:rsidR="00D54737" w:rsidRPr="00CE3B5E" w:rsidRDefault="00D54737" w:rsidP="00DE6E30">
      <w:pPr>
        <w:numPr>
          <w:ilvl w:val="0"/>
          <w:numId w:val="47"/>
        </w:numPr>
        <w:spacing w:after="0"/>
        <w:rPr>
          <w:sz w:val="28"/>
          <w:szCs w:val="28"/>
          <w:rtl/>
          <w:lang w:bidi="ar-SY"/>
        </w:rPr>
      </w:pPr>
      <w:r w:rsidRPr="00CE3B5E">
        <w:rPr>
          <w:sz w:val="28"/>
          <w:szCs w:val="28"/>
          <w:rtl/>
          <w:lang w:bidi="ar-SY"/>
        </w:rPr>
        <w:t xml:space="preserve"> لا تلائم أدوية الضغط المذكورة الجميع </w:t>
      </w:r>
    </w:p>
    <w:p w:rsidR="00D54737" w:rsidRPr="00CE3B5E" w:rsidRDefault="00D54737" w:rsidP="00DE6E30">
      <w:pPr>
        <w:numPr>
          <w:ilvl w:val="0"/>
          <w:numId w:val="47"/>
        </w:numPr>
        <w:spacing w:after="0"/>
        <w:rPr>
          <w:sz w:val="28"/>
          <w:szCs w:val="28"/>
          <w:rtl/>
          <w:lang w:bidi="ar-SY"/>
        </w:rPr>
      </w:pPr>
      <w:r w:rsidRPr="00CE3B5E">
        <w:rPr>
          <w:sz w:val="28"/>
          <w:szCs w:val="28"/>
          <w:rtl/>
          <w:lang w:bidi="ar-SY"/>
        </w:rPr>
        <w:t xml:space="preserve">  قد يتضمن برنامج </w:t>
      </w:r>
      <w:hyperlink r:id="rId30" w:history="1">
        <w:r w:rsidRPr="00CE3B5E">
          <w:rPr>
            <w:rStyle w:val="Hyperlink"/>
            <w:sz w:val="28"/>
            <w:szCs w:val="28"/>
            <w:rtl/>
            <w:lang w:bidi="ar-SY"/>
          </w:rPr>
          <w:t>علاج ارتفاع ضغط الدم</w:t>
        </w:r>
      </w:hyperlink>
      <w:r w:rsidRPr="00CE3B5E">
        <w:rPr>
          <w:sz w:val="28"/>
          <w:szCs w:val="28"/>
          <w:rtl/>
          <w:lang w:bidi="ar-SY"/>
        </w:rPr>
        <w:t xml:space="preserve"> تناول أكثر من دواء من ادوية الضغط ، </w:t>
      </w:r>
    </w:p>
    <w:p w:rsidR="004A5455" w:rsidRPr="00CE3B5E" w:rsidRDefault="004A5455" w:rsidP="00CE3B5E">
      <w:pPr>
        <w:spacing w:after="0"/>
        <w:rPr>
          <w:sz w:val="28"/>
          <w:szCs w:val="28"/>
          <w:rtl/>
          <w:lang w:bidi="ar-SY"/>
        </w:rPr>
      </w:pPr>
      <w:r w:rsidRPr="00CE3B5E">
        <w:rPr>
          <w:sz w:val="28"/>
          <w:szCs w:val="28"/>
          <w:rtl/>
          <w:lang w:bidi="ar-SY"/>
        </w:rPr>
        <w:t xml:space="preserve">    </w:t>
      </w:r>
      <w:r w:rsidR="00952398">
        <w:rPr>
          <w:rFonts w:hint="cs"/>
          <w:sz w:val="28"/>
          <w:szCs w:val="28"/>
          <w:rtl/>
          <w:lang w:bidi="ar-SY"/>
        </w:rPr>
        <w:t xml:space="preserve">      </w:t>
      </w:r>
      <w:r w:rsidRPr="00CE3B5E">
        <w:rPr>
          <w:sz w:val="28"/>
          <w:szCs w:val="28"/>
          <w:rtl/>
          <w:lang w:bidi="ar-SY"/>
        </w:rPr>
        <w:t xml:space="preserve">  وهذا أمر طبيعي.</w:t>
      </w:r>
    </w:p>
    <w:p w:rsidR="00D54737" w:rsidRPr="00CE3B5E" w:rsidRDefault="00D54737" w:rsidP="00DE6E30">
      <w:pPr>
        <w:numPr>
          <w:ilvl w:val="0"/>
          <w:numId w:val="48"/>
        </w:numPr>
        <w:spacing w:after="0"/>
        <w:rPr>
          <w:sz w:val="28"/>
          <w:szCs w:val="28"/>
          <w:rtl/>
          <w:lang w:bidi="ar-SY"/>
        </w:rPr>
      </w:pPr>
      <w:r w:rsidRPr="00CE3B5E">
        <w:rPr>
          <w:sz w:val="28"/>
          <w:szCs w:val="28"/>
          <w:rtl/>
          <w:lang w:bidi="ar-SY"/>
        </w:rPr>
        <w:t xml:space="preserve"> أدوية ضغط الدم هي أدوية يتم أخذها مدى الحياة دون توقف، ولكن قد يتم تخفيف </w:t>
      </w:r>
    </w:p>
    <w:p w:rsidR="004A5455" w:rsidRPr="00CE3B5E" w:rsidRDefault="004A5455" w:rsidP="00CE3B5E">
      <w:pPr>
        <w:spacing w:after="0"/>
        <w:rPr>
          <w:sz w:val="28"/>
          <w:szCs w:val="28"/>
          <w:rtl/>
          <w:lang w:bidi="ar-SY"/>
        </w:rPr>
      </w:pPr>
      <w:r w:rsidRPr="00CE3B5E">
        <w:rPr>
          <w:sz w:val="28"/>
          <w:szCs w:val="28"/>
          <w:rtl/>
          <w:lang w:bidi="ar-SY"/>
        </w:rPr>
        <w:t xml:space="preserve">   </w:t>
      </w:r>
      <w:r w:rsidR="00952398">
        <w:rPr>
          <w:rFonts w:hint="cs"/>
          <w:sz w:val="28"/>
          <w:szCs w:val="28"/>
          <w:rtl/>
          <w:lang w:bidi="ar-SY"/>
        </w:rPr>
        <w:t xml:space="preserve">      </w:t>
      </w:r>
      <w:r w:rsidRPr="00CE3B5E">
        <w:rPr>
          <w:sz w:val="28"/>
          <w:szCs w:val="28"/>
          <w:rtl/>
          <w:lang w:bidi="ar-SY"/>
        </w:rPr>
        <w:t xml:space="preserve"> الجرعة أو زيادتها تبعاً للحالة المرضية .</w:t>
      </w:r>
    </w:p>
    <w:p w:rsidR="00952398" w:rsidRDefault="00952398" w:rsidP="00CE3B5E">
      <w:pPr>
        <w:spacing w:after="0"/>
        <w:jc w:val="center"/>
        <w:rPr>
          <w:b/>
          <w:bCs/>
          <w:sz w:val="28"/>
          <w:szCs w:val="28"/>
          <w:rtl/>
          <w:lang w:bidi="ar-SY"/>
        </w:rPr>
      </w:pPr>
    </w:p>
    <w:p w:rsidR="00952398" w:rsidRDefault="00952398" w:rsidP="00CE3B5E">
      <w:pPr>
        <w:spacing w:after="0"/>
        <w:jc w:val="center"/>
        <w:rPr>
          <w:b/>
          <w:bCs/>
          <w:sz w:val="28"/>
          <w:szCs w:val="28"/>
          <w:rtl/>
          <w:lang w:bidi="ar-SY"/>
        </w:rPr>
      </w:pPr>
    </w:p>
    <w:p w:rsidR="0023056B" w:rsidRPr="008868A6" w:rsidRDefault="0023056B" w:rsidP="00CE3B5E">
      <w:pPr>
        <w:spacing w:after="0"/>
        <w:jc w:val="center"/>
        <w:rPr>
          <w:sz w:val="36"/>
          <w:szCs w:val="36"/>
          <w:lang w:bidi="ar-SY"/>
        </w:rPr>
      </w:pPr>
      <w:r w:rsidRPr="008868A6">
        <w:rPr>
          <w:b/>
          <w:bCs/>
          <w:sz w:val="36"/>
          <w:szCs w:val="36"/>
          <w:rtl/>
          <w:lang w:bidi="ar-SY"/>
        </w:rPr>
        <w:lastRenderedPageBreak/>
        <w:t>الادوية الخافضة للشحوم</w:t>
      </w:r>
    </w:p>
    <w:p w:rsidR="0023056B" w:rsidRPr="008868A6" w:rsidRDefault="0023056B" w:rsidP="00CE3B5E">
      <w:pPr>
        <w:spacing w:after="0"/>
        <w:jc w:val="center"/>
        <w:rPr>
          <w:sz w:val="36"/>
          <w:szCs w:val="36"/>
          <w:rtl/>
          <w:lang w:bidi="ar-SY"/>
        </w:rPr>
      </w:pPr>
      <w:r w:rsidRPr="008868A6">
        <w:rPr>
          <w:b/>
          <w:bCs/>
          <w:sz w:val="36"/>
          <w:szCs w:val="36"/>
          <w:lang w:bidi="ar-SY"/>
        </w:rPr>
        <w:t>Antihyperlipidemic Agent</w:t>
      </w:r>
    </w:p>
    <w:p w:rsidR="008868A6" w:rsidRDefault="008868A6" w:rsidP="00CE3B5E">
      <w:pPr>
        <w:spacing w:after="0"/>
        <w:rPr>
          <w:sz w:val="28"/>
          <w:szCs w:val="28"/>
          <w:rtl/>
          <w:lang w:bidi="ar-SY"/>
        </w:rPr>
      </w:pPr>
    </w:p>
    <w:p w:rsidR="0023056B" w:rsidRPr="00CE3B5E" w:rsidRDefault="0023056B" w:rsidP="00CE3B5E">
      <w:pPr>
        <w:spacing w:after="0"/>
        <w:rPr>
          <w:sz w:val="28"/>
          <w:szCs w:val="28"/>
          <w:rtl/>
          <w:lang w:bidi="ar-SY"/>
        </w:rPr>
      </w:pPr>
      <w:r w:rsidRPr="00CE3B5E">
        <w:rPr>
          <w:sz w:val="28"/>
          <w:szCs w:val="28"/>
          <w:rtl/>
          <w:lang w:bidi="ar-SY"/>
        </w:rPr>
        <w:t>يعتبر نمط الحياة الصحي أول خط دفاع ضد ارتفاع الكوليسترول في الدم . غير أنه أحياناً لا يكفي النظام الغذائي والتمارين الرياضية. وقد تحتاج كذلك إلى تناول أدوية للكوليسترول للمساعدة على ما يلي :</w:t>
      </w:r>
    </w:p>
    <w:p w:rsidR="00D54737" w:rsidRPr="00CE3B5E" w:rsidRDefault="00D54737" w:rsidP="00DE6E30">
      <w:pPr>
        <w:numPr>
          <w:ilvl w:val="0"/>
          <w:numId w:val="49"/>
        </w:numPr>
        <w:spacing w:after="0"/>
        <w:rPr>
          <w:sz w:val="28"/>
          <w:szCs w:val="28"/>
          <w:rtl/>
          <w:lang w:bidi="ar-SY"/>
        </w:rPr>
      </w:pPr>
      <w:r w:rsidRPr="00CE3B5E">
        <w:rPr>
          <w:sz w:val="28"/>
          <w:szCs w:val="28"/>
          <w:rtl/>
          <w:lang w:bidi="ar-SY"/>
        </w:rPr>
        <w:t xml:space="preserve"> الحد من نسبة كوليسترول البروتين الدهني منخفض الكثافة </w:t>
      </w:r>
      <w:r w:rsidRPr="00CE3B5E">
        <w:rPr>
          <w:sz w:val="28"/>
          <w:szCs w:val="28"/>
          <w:lang w:bidi="ar-SY"/>
        </w:rPr>
        <w:t>LDL</w:t>
      </w:r>
      <w:r w:rsidRPr="00CE3B5E">
        <w:rPr>
          <w:sz w:val="28"/>
          <w:szCs w:val="28"/>
          <w:rtl/>
          <w:lang w:bidi="ar-SY"/>
        </w:rPr>
        <w:t xml:space="preserve">، وهو الكوليسترول </w:t>
      </w:r>
    </w:p>
    <w:p w:rsidR="0023056B" w:rsidRPr="00CE3B5E" w:rsidRDefault="0023056B" w:rsidP="00CE3B5E">
      <w:pPr>
        <w:spacing w:after="0"/>
        <w:rPr>
          <w:sz w:val="28"/>
          <w:szCs w:val="28"/>
          <w:rtl/>
          <w:lang w:bidi="ar-SY"/>
        </w:rPr>
      </w:pPr>
      <w:r w:rsidRPr="00CE3B5E">
        <w:rPr>
          <w:sz w:val="28"/>
          <w:szCs w:val="28"/>
          <w:rtl/>
          <w:lang w:bidi="ar-SY"/>
        </w:rPr>
        <w:t xml:space="preserve">  </w:t>
      </w:r>
      <w:r w:rsidR="008868A6">
        <w:rPr>
          <w:rFonts w:hint="cs"/>
          <w:sz w:val="28"/>
          <w:szCs w:val="28"/>
          <w:rtl/>
          <w:lang w:bidi="ar-SY"/>
        </w:rPr>
        <w:t xml:space="preserve">       </w:t>
      </w:r>
      <w:r w:rsidRPr="00CE3B5E">
        <w:rPr>
          <w:sz w:val="28"/>
          <w:szCs w:val="28"/>
          <w:rtl/>
          <w:lang w:bidi="ar-SY"/>
        </w:rPr>
        <w:t xml:space="preserve">  "الضار" الذي يزيد من خطر الإصابة بأمراض القلب</w:t>
      </w:r>
    </w:p>
    <w:p w:rsidR="00D54737" w:rsidRPr="00CE3B5E" w:rsidRDefault="00D54737" w:rsidP="00DE6E30">
      <w:pPr>
        <w:numPr>
          <w:ilvl w:val="0"/>
          <w:numId w:val="50"/>
        </w:numPr>
        <w:spacing w:after="0"/>
        <w:rPr>
          <w:sz w:val="28"/>
          <w:szCs w:val="28"/>
          <w:rtl/>
          <w:lang w:bidi="ar-SY"/>
        </w:rPr>
      </w:pPr>
      <w:r w:rsidRPr="00CE3B5E">
        <w:rPr>
          <w:sz w:val="28"/>
          <w:szCs w:val="28"/>
          <w:rtl/>
          <w:lang w:bidi="ar-SY"/>
        </w:rPr>
        <w:t xml:space="preserve"> الحد من الدهون الثلاثية، وهو نوع من الدهون في الدم يزيد أيضًا من خطر الإصابة</w:t>
      </w:r>
    </w:p>
    <w:p w:rsidR="0023056B" w:rsidRPr="00CE3B5E" w:rsidRDefault="0023056B" w:rsidP="00CE3B5E">
      <w:pPr>
        <w:spacing w:after="0"/>
        <w:rPr>
          <w:sz w:val="28"/>
          <w:szCs w:val="28"/>
          <w:rtl/>
          <w:lang w:bidi="ar-SY"/>
        </w:rPr>
      </w:pPr>
      <w:r w:rsidRPr="00CE3B5E">
        <w:rPr>
          <w:sz w:val="28"/>
          <w:szCs w:val="28"/>
          <w:rtl/>
          <w:lang w:bidi="ar-SY"/>
        </w:rPr>
        <w:t xml:space="preserve"> </w:t>
      </w:r>
      <w:r w:rsidR="008868A6">
        <w:rPr>
          <w:rFonts w:hint="cs"/>
          <w:sz w:val="28"/>
          <w:szCs w:val="28"/>
          <w:rtl/>
          <w:lang w:bidi="ar-SY"/>
        </w:rPr>
        <w:t xml:space="preserve">      </w:t>
      </w:r>
      <w:r w:rsidRPr="00CE3B5E">
        <w:rPr>
          <w:sz w:val="28"/>
          <w:szCs w:val="28"/>
          <w:rtl/>
          <w:lang w:bidi="ar-SY"/>
        </w:rPr>
        <w:t xml:space="preserve">    بأمراض القلب</w:t>
      </w:r>
    </w:p>
    <w:p w:rsidR="00D54737" w:rsidRPr="00CE3B5E" w:rsidRDefault="00D54737" w:rsidP="00DE6E30">
      <w:pPr>
        <w:numPr>
          <w:ilvl w:val="0"/>
          <w:numId w:val="51"/>
        </w:numPr>
        <w:spacing w:after="0"/>
        <w:rPr>
          <w:sz w:val="28"/>
          <w:szCs w:val="28"/>
          <w:rtl/>
          <w:lang w:bidi="ar-SY"/>
        </w:rPr>
      </w:pPr>
      <w:r w:rsidRPr="00CE3B5E">
        <w:rPr>
          <w:sz w:val="28"/>
          <w:szCs w:val="28"/>
          <w:rtl/>
          <w:lang w:bidi="ar-SY"/>
        </w:rPr>
        <w:t xml:space="preserve"> زيادة نسبة كوليسترول البروتين الدهني مرتفع الكثافة </w:t>
      </w:r>
      <w:r w:rsidRPr="00CE3B5E">
        <w:rPr>
          <w:sz w:val="28"/>
          <w:szCs w:val="28"/>
          <w:lang w:bidi="ar-SY"/>
        </w:rPr>
        <w:t>HDL</w:t>
      </w:r>
      <w:r w:rsidRPr="00CE3B5E">
        <w:rPr>
          <w:sz w:val="28"/>
          <w:szCs w:val="28"/>
          <w:rtl/>
          <w:lang w:bidi="ar-SY"/>
        </w:rPr>
        <w:t xml:space="preserve">، وهو الكوليسترول </w:t>
      </w:r>
    </w:p>
    <w:p w:rsidR="0023056B" w:rsidRPr="00CE3B5E" w:rsidRDefault="0023056B" w:rsidP="00CE3B5E">
      <w:pPr>
        <w:spacing w:after="0"/>
        <w:rPr>
          <w:sz w:val="28"/>
          <w:szCs w:val="28"/>
          <w:rtl/>
          <w:lang w:bidi="ar-SY"/>
        </w:rPr>
      </w:pPr>
      <w:r w:rsidRPr="00CE3B5E">
        <w:rPr>
          <w:sz w:val="28"/>
          <w:szCs w:val="28"/>
          <w:rtl/>
          <w:lang w:bidi="ar-SY"/>
        </w:rPr>
        <w:t xml:space="preserve">   </w:t>
      </w:r>
      <w:r w:rsidR="008868A6">
        <w:rPr>
          <w:rFonts w:hint="cs"/>
          <w:sz w:val="28"/>
          <w:szCs w:val="28"/>
          <w:rtl/>
          <w:lang w:bidi="ar-SY"/>
        </w:rPr>
        <w:t xml:space="preserve">      </w:t>
      </w:r>
      <w:r w:rsidRPr="00CE3B5E">
        <w:rPr>
          <w:sz w:val="28"/>
          <w:szCs w:val="28"/>
          <w:rtl/>
          <w:lang w:bidi="ar-SY"/>
        </w:rPr>
        <w:t xml:space="preserve">  "النافع" الذي يقي من أمراض القلب</w:t>
      </w:r>
    </w:p>
    <w:p w:rsidR="0023056B" w:rsidRPr="00CE3B5E" w:rsidRDefault="0023056B" w:rsidP="00CE3B5E">
      <w:pPr>
        <w:spacing w:after="0"/>
        <w:rPr>
          <w:sz w:val="28"/>
          <w:szCs w:val="28"/>
          <w:lang w:bidi="ar-SY"/>
        </w:rPr>
      </w:pPr>
      <w:r w:rsidRPr="00CE3B5E">
        <w:rPr>
          <w:b/>
          <w:bCs/>
          <w:sz w:val="28"/>
          <w:szCs w:val="28"/>
          <w:rtl/>
          <w:lang w:bidi="ar-SY"/>
        </w:rPr>
        <w:t>تصنيف خافضات الشحوم :</w:t>
      </w:r>
      <w:r w:rsidRPr="00CE3B5E">
        <w:rPr>
          <w:sz w:val="28"/>
          <w:szCs w:val="28"/>
          <w:lang w:bidi="ar-SY"/>
        </w:rPr>
        <w:t xml:space="preserve"> </w:t>
      </w:r>
    </w:p>
    <w:p w:rsidR="0023056B" w:rsidRPr="00CE3B5E" w:rsidRDefault="0023056B" w:rsidP="00CE3B5E">
      <w:pPr>
        <w:spacing w:after="0"/>
        <w:rPr>
          <w:sz w:val="28"/>
          <w:szCs w:val="28"/>
          <w:rtl/>
          <w:lang w:bidi="ar-SY"/>
        </w:rPr>
      </w:pPr>
      <w:r w:rsidRPr="00CE3B5E">
        <w:rPr>
          <w:sz w:val="28"/>
          <w:szCs w:val="28"/>
          <w:rtl/>
          <w:lang w:bidi="ar-SY"/>
        </w:rPr>
        <w:t>تصنف حسب آلية التاثير الى عدة مجموعات :</w:t>
      </w:r>
      <w:r w:rsidRPr="00CE3B5E">
        <w:rPr>
          <w:sz w:val="28"/>
          <w:szCs w:val="28"/>
          <w:lang w:bidi="ar-SY"/>
        </w:rPr>
        <w:t xml:space="preserve"> </w:t>
      </w:r>
    </w:p>
    <w:p w:rsidR="0023056B" w:rsidRPr="00CE3B5E" w:rsidRDefault="0023056B" w:rsidP="00CE3B5E">
      <w:pPr>
        <w:spacing w:after="0"/>
        <w:rPr>
          <w:sz w:val="28"/>
          <w:szCs w:val="28"/>
          <w:rtl/>
          <w:lang w:bidi="ar-SY"/>
        </w:rPr>
      </w:pPr>
      <w:r w:rsidRPr="00CE3B5E">
        <w:rPr>
          <w:sz w:val="28"/>
          <w:szCs w:val="28"/>
          <w:rtl/>
          <w:lang w:bidi="ar-SY"/>
        </w:rPr>
        <w:t xml:space="preserve">1 – مجموعة الفيبرات : تزيد من تحطم الليبوبروتين </w:t>
      </w:r>
    </w:p>
    <w:p w:rsidR="0023056B" w:rsidRPr="00CE3B5E" w:rsidRDefault="0023056B" w:rsidP="00CE3B5E">
      <w:pPr>
        <w:spacing w:after="0"/>
        <w:rPr>
          <w:sz w:val="28"/>
          <w:szCs w:val="28"/>
          <w:rtl/>
          <w:lang w:bidi="ar-SY"/>
        </w:rPr>
      </w:pPr>
      <w:r w:rsidRPr="00CE3B5E">
        <w:rPr>
          <w:sz w:val="28"/>
          <w:szCs w:val="28"/>
          <w:rtl/>
          <w:lang w:bidi="ar-SY"/>
        </w:rPr>
        <w:t xml:space="preserve">2 – مجموعة الستاتينات : تمنع الاصطناع الحيوي للكولسترول في الكبد </w:t>
      </w:r>
    </w:p>
    <w:p w:rsidR="0023056B" w:rsidRPr="00CE3B5E" w:rsidRDefault="0023056B" w:rsidP="00CE3B5E">
      <w:pPr>
        <w:spacing w:after="0"/>
        <w:rPr>
          <w:sz w:val="28"/>
          <w:szCs w:val="28"/>
          <w:rtl/>
          <w:lang w:bidi="ar-SY"/>
        </w:rPr>
      </w:pPr>
      <w:r w:rsidRPr="00CE3B5E">
        <w:rPr>
          <w:sz w:val="28"/>
          <w:szCs w:val="28"/>
          <w:rtl/>
          <w:lang w:bidi="ar-SY"/>
        </w:rPr>
        <w:t xml:space="preserve">3 – الراتنجيات الرابطة للحموض الصفراوية  : تمنع اعادة امتصاص </w:t>
      </w:r>
    </w:p>
    <w:p w:rsidR="0023056B" w:rsidRPr="00CE3B5E" w:rsidRDefault="0023056B" w:rsidP="00CE3B5E">
      <w:pPr>
        <w:spacing w:after="0"/>
        <w:rPr>
          <w:sz w:val="28"/>
          <w:szCs w:val="28"/>
          <w:rtl/>
          <w:lang w:bidi="ar-SY"/>
        </w:rPr>
      </w:pPr>
      <w:r w:rsidRPr="00CE3B5E">
        <w:rPr>
          <w:sz w:val="28"/>
          <w:szCs w:val="28"/>
          <w:rtl/>
          <w:lang w:bidi="ar-SY"/>
        </w:rPr>
        <w:t xml:space="preserve">      الحموض الصفراوية </w:t>
      </w:r>
    </w:p>
    <w:p w:rsidR="0023056B" w:rsidRPr="00CE3B5E" w:rsidRDefault="0023056B" w:rsidP="00CE3B5E">
      <w:pPr>
        <w:spacing w:after="0"/>
        <w:rPr>
          <w:sz w:val="28"/>
          <w:szCs w:val="28"/>
          <w:rtl/>
          <w:lang w:bidi="ar-SY"/>
        </w:rPr>
      </w:pPr>
      <w:r w:rsidRPr="00CE3B5E">
        <w:rPr>
          <w:sz w:val="28"/>
          <w:szCs w:val="28"/>
          <w:rtl/>
          <w:lang w:bidi="ar-SY"/>
        </w:rPr>
        <w:t xml:space="preserve">4 – ايزيتيميب : يمنع امتصاص الكولسترول من الغذاء </w:t>
      </w:r>
    </w:p>
    <w:p w:rsidR="0023056B" w:rsidRPr="00CE3B5E" w:rsidRDefault="0023056B" w:rsidP="00CE3B5E">
      <w:pPr>
        <w:spacing w:after="0"/>
        <w:rPr>
          <w:sz w:val="28"/>
          <w:szCs w:val="28"/>
          <w:rtl/>
          <w:lang w:bidi="ar-SY"/>
        </w:rPr>
      </w:pPr>
      <w:r w:rsidRPr="00CE3B5E">
        <w:rPr>
          <w:sz w:val="28"/>
          <w:szCs w:val="28"/>
          <w:rtl/>
          <w:lang w:bidi="ar-SY"/>
        </w:rPr>
        <w:t xml:space="preserve">5 – متفرقات </w:t>
      </w:r>
    </w:p>
    <w:p w:rsidR="007A5B35" w:rsidRPr="00CE3B5E" w:rsidRDefault="0023056B" w:rsidP="00CE3B5E">
      <w:pPr>
        <w:spacing w:after="0"/>
        <w:rPr>
          <w:sz w:val="28"/>
          <w:szCs w:val="28"/>
          <w:rtl/>
          <w:lang w:bidi="ar-SY"/>
        </w:rPr>
      </w:pPr>
      <w:r w:rsidRPr="00CE3B5E">
        <w:rPr>
          <w:noProof/>
          <w:sz w:val="28"/>
          <w:szCs w:val="28"/>
          <w:rtl/>
        </w:rPr>
        <w:drawing>
          <wp:inline distT="0" distB="0" distL="0" distR="0">
            <wp:extent cx="4868060" cy="3564904"/>
            <wp:effectExtent l="19050" t="19050" r="27790" b="16496"/>
            <wp:docPr id="6" name="صورة 6" descr="تصنيف خافضات الشحوم.png"/>
            <wp:cNvGraphicFramePr/>
            <a:graphic xmlns:a="http://schemas.openxmlformats.org/drawingml/2006/main">
              <a:graphicData uri="http://schemas.openxmlformats.org/drawingml/2006/picture">
                <pic:pic xmlns:pic="http://schemas.openxmlformats.org/drawingml/2006/picture">
                  <pic:nvPicPr>
                    <pic:cNvPr id="2" name="صورة 1" descr="تصنيف خافضات الشحوم.png"/>
                    <pic:cNvPicPr/>
                  </pic:nvPicPr>
                  <pic:blipFill>
                    <a:blip r:embed="rId31"/>
                    <a:srcRect l="5717" b="6027"/>
                    <a:stretch>
                      <a:fillRect/>
                    </a:stretch>
                  </pic:blipFill>
                  <pic:spPr>
                    <a:xfrm>
                      <a:off x="0" y="0"/>
                      <a:ext cx="4868647" cy="3565334"/>
                    </a:xfrm>
                    <a:prstGeom prst="rect">
                      <a:avLst/>
                    </a:prstGeom>
                    <a:ln>
                      <a:solidFill>
                        <a:srgbClr val="FF0000"/>
                      </a:solidFill>
                    </a:ln>
                  </pic:spPr>
                </pic:pic>
              </a:graphicData>
            </a:graphic>
          </wp:inline>
        </w:drawing>
      </w:r>
    </w:p>
    <w:p w:rsidR="0023056B" w:rsidRDefault="0023056B" w:rsidP="00CE3B5E">
      <w:pPr>
        <w:spacing w:after="0"/>
        <w:rPr>
          <w:sz w:val="28"/>
          <w:szCs w:val="28"/>
          <w:rtl/>
          <w:lang w:bidi="ar-SY"/>
        </w:rPr>
      </w:pPr>
      <w:r w:rsidRPr="00CE3B5E">
        <w:rPr>
          <w:noProof/>
          <w:sz w:val="28"/>
          <w:szCs w:val="28"/>
          <w:rtl/>
        </w:rPr>
        <w:lastRenderedPageBreak/>
        <w:drawing>
          <wp:inline distT="0" distB="0" distL="0" distR="0">
            <wp:extent cx="6005233" cy="3679115"/>
            <wp:effectExtent l="19050" t="0" r="0" b="0"/>
            <wp:docPr id="7" name="صورة 7" descr="antihyperlipidemic - Selo.l-ink.co"/>
            <wp:cNvGraphicFramePr/>
            <a:graphic xmlns:a="http://schemas.openxmlformats.org/drawingml/2006/main">
              <a:graphicData uri="http://schemas.openxmlformats.org/drawingml/2006/picture">
                <pic:pic xmlns:pic="http://schemas.openxmlformats.org/drawingml/2006/picture">
                  <pic:nvPicPr>
                    <pic:cNvPr id="54274" name="Picture 2" descr="antihyperlipidemic - Selo.l-ink.co"/>
                    <pic:cNvPicPr>
                      <a:picLocks noChangeAspect="1" noChangeArrowheads="1"/>
                    </pic:cNvPicPr>
                  </pic:nvPicPr>
                  <pic:blipFill>
                    <a:blip r:embed="rId32"/>
                    <a:srcRect b="11558"/>
                    <a:stretch>
                      <a:fillRect/>
                    </a:stretch>
                  </pic:blipFill>
                  <pic:spPr bwMode="auto">
                    <a:xfrm>
                      <a:off x="0" y="0"/>
                      <a:ext cx="6027163" cy="3692550"/>
                    </a:xfrm>
                    <a:prstGeom prst="rect">
                      <a:avLst/>
                    </a:prstGeom>
                    <a:noFill/>
                  </pic:spPr>
                </pic:pic>
              </a:graphicData>
            </a:graphic>
          </wp:inline>
        </w:drawing>
      </w:r>
    </w:p>
    <w:p w:rsidR="00AE0324" w:rsidRPr="00CE3B5E" w:rsidRDefault="00AE0324" w:rsidP="00CE3B5E">
      <w:pPr>
        <w:spacing w:after="0"/>
        <w:rPr>
          <w:sz w:val="28"/>
          <w:szCs w:val="28"/>
          <w:rtl/>
          <w:lang w:bidi="ar-SY"/>
        </w:rPr>
      </w:pPr>
    </w:p>
    <w:p w:rsidR="0023056B" w:rsidRPr="00AE0324" w:rsidRDefault="0023056B" w:rsidP="00CE3B5E">
      <w:pPr>
        <w:spacing w:after="0"/>
        <w:rPr>
          <w:b/>
          <w:bCs/>
          <w:sz w:val="32"/>
          <w:szCs w:val="32"/>
          <w:lang w:bidi="ar-SY"/>
        </w:rPr>
      </w:pPr>
      <w:r w:rsidRPr="00AE0324">
        <w:rPr>
          <w:b/>
          <w:bCs/>
          <w:sz w:val="32"/>
          <w:szCs w:val="32"/>
          <w:rtl/>
          <w:lang w:bidi="ar-SY"/>
        </w:rPr>
        <w:t xml:space="preserve">1 – مجموعة الفيبرات : </w:t>
      </w:r>
      <w:r w:rsidRPr="00AE0324">
        <w:rPr>
          <w:b/>
          <w:bCs/>
          <w:sz w:val="32"/>
          <w:szCs w:val="32"/>
          <w:lang w:bidi="ar-SY"/>
        </w:rPr>
        <w:t xml:space="preserve">Fibrate </w:t>
      </w:r>
    </w:p>
    <w:p w:rsidR="00D54737" w:rsidRPr="00CE3B5E" w:rsidRDefault="00D54737" w:rsidP="00DE6E30">
      <w:pPr>
        <w:numPr>
          <w:ilvl w:val="0"/>
          <w:numId w:val="52"/>
        </w:numPr>
        <w:spacing w:after="0"/>
        <w:rPr>
          <w:sz w:val="28"/>
          <w:szCs w:val="28"/>
          <w:rtl/>
          <w:lang w:bidi="ar-SY"/>
        </w:rPr>
      </w:pPr>
      <w:r w:rsidRPr="00CE3B5E">
        <w:rPr>
          <w:sz w:val="28"/>
          <w:szCs w:val="28"/>
          <w:rtl/>
          <w:lang w:bidi="ar-SY"/>
        </w:rPr>
        <w:t xml:space="preserve"> كيميائيا هي مشتقات </w:t>
      </w:r>
      <w:r w:rsidRPr="00CE3B5E">
        <w:rPr>
          <w:sz w:val="28"/>
          <w:szCs w:val="28"/>
          <w:lang w:bidi="ar-SY"/>
        </w:rPr>
        <w:t xml:space="preserve">Fibric acid </w:t>
      </w:r>
    </w:p>
    <w:p w:rsidR="00D54737" w:rsidRPr="00CE3B5E" w:rsidRDefault="00D54737" w:rsidP="00DE6E30">
      <w:pPr>
        <w:numPr>
          <w:ilvl w:val="0"/>
          <w:numId w:val="52"/>
        </w:numPr>
        <w:spacing w:after="0"/>
        <w:rPr>
          <w:sz w:val="28"/>
          <w:szCs w:val="28"/>
          <w:rtl/>
          <w:lang w:bidi="ar-SY"/>
        </w:rPr>
      </w:pPr>
      <w:r w:rsidRPr="00CE3B5E">
        <w:rPr>
          <w:sz w:val="28"/>
          <w:szCs w:val="28"/>
          <w:rtl/>
          <w:lang w:bidi="ar-SY"/>
        </w:rPr>
        <w:t xml:space="preserve"> هذه الادوية تنشط اكسدة الحموض الدسمة </w:t>
      </w:r>
      <w:r w:rsidRPr="00CE3B5E">
        <w:rPr>
          <w:sz w:val="28"/>
          <w:szCs w:val="28"/>
          <w:lang w:bidi="ar-SY"/>
        </w:rPr>
        <w:t>β-oxidation</w:t>
      </w:r>
      <w:r w:rsidRPr="00CE3B5E">
        <w:rPr>
          <w:sz w:val="28"/>
          <w:szCs w:val="28"/>
          <w:rtl/>
          <w:lang w:bidi="ar-SY"/>
        </w:rPr>
        <w:t xml:space="preserve">  في الميتاكوندريا</w:t>
      </w:r>
      <w:r w:rsidRPr="00CE3B5E">
        <w:rPr>
          <w:sz w:val="28"/>
          <w:szCs w:val="28"/>
          <w:lang w:bidi="ar-SY"/>
        </w:rPr>
        <w:t xml:space="preserve"> </w:t>
      </w:r>
    </w:p>
    <w:p w:rsidR="00D54737" w:rsidRPr="00CE3B5E" w:rsidRDefault="00D54737" w:rsidP="00DE6E30">
      <w:pPr>
        <w:numPr>
          <w:ilvl w:val="0"/>
          <w:numId w:val="52"/>
        </w:numPr>
        <w:spacing w:after="0"/>
        <w:rPr>
          <w:sz w:val="28"/>
          <w:szCs w:val="28"/>
          <w:rtl/>
          <w:lang w:bidi="ar-SY"/>
        </w:rPr>
      </w:pPr>
      <w:r w:rsidRPr="00CE3B5E">
        <w:rPr>
          <w:sz w:val="28"/>
          <w:szCs w:val="28"/>
          <w:rtl/>
          <w:lang w:bidi="ar-SY"/>
        </w:rPr>
        <w:t xml:space="preserve"> لذلك تستعمل في خفض مستويات الحموض الدسمة و الشحوم الثلاثية في البلاسما </w:t>
      </w:r>
    </w:p>
    <w:p w:rsidR="00D54737" w:rsidRPr="00CE3B5E" w:rsidRDefault="00D54737" w:rsidP="00DE6E30">
      <w:pPr>
        <w:numPr>
          <w:ilvl w:val="0"/>
          <w:numId w:val="52"/>
        </w:numPr>
        <w:spacing w:after="0"/>
        <w:rPr>
          <w:sz w:val="28"/>
          <w:szCs w:val="28"/>
          <w:rtl/>
          <w:lang w:bidi="ar-SY"/>
        </w:rPr>
      </w:pPr>
      <w:r w:rsidRPr="00CE3B5E">
        <w:rPr>
          <w:sz w:val="28"/>
          <w:szCs w:val="28"/>
          <w:rtl/>
          <w:lang w:bidi="ar-SY"/>
        </w:rPr>
        <w:t xml:space="preserve"> هي عوامل خافضة للشحوم تستعمل بشكل واسع في معالجة الاشكال المختلفة من</w:t>
      </w:r>
    </w:p>
    <w:p w:rsidR="0023056B" w:rsidRPr="00CE3B5E" w:rsidRDefault="0023056B" w:rsidP="00CE3B5E">
      <w:pPr>
        <w:spacing w:after="0"/>
        <w:rPr>
          <w:sz w:val="28"/>
          <w:szCs w:val="28"/>
          <w:rtl/>
          <w:lang w:bidi="ar-SY"/>
        </w:rPr>
      </w:pPr>
      <w:r w:rsidRPr="00CE3B5E">
        <w:rPr>
          <w:sz w:val="28"/>
          <w:szCs w:val="28"/>
          <w:rtl/>
          <w:lang w:bidi="ar-SY"/>
        </w:rPr>
        <w:t xml:space="preserve">   </w:t>
      </w:r>
      <w:r w:rsidR="00AE0324">
        <w:rPr>
          <w:rFonts w:hint="cs"/>
          <w:sz w:val="28"/>
          <w:szCs w:val="28"/>
          <w:rtl/>
          <w:lang w:bidi="ar-SY"/>
        </w:rPr>
        <w:t xml:space="preserve">      </w:t>
      </w:r>
      <w:r w:rsidRPr="00CE3B5E">
        <w:rPr>
          <w:sz w:val="28"/>
          <w:szCs w:val="28"/>
          <w:rtl/>
          <w:lang w:bidi="ar-SY"/>
        </w:rPr>
        <w:t xml:space="preserve">  ارتفاع الشحوم و الكولسترول </w:t>
      </w:r>
    </w:p>
    <w:p w:rsidR="00D54737" w:rsidRPr="00CE3B5E" w:rsidRDefault="00D54737" w:rsidP="00DE6E30">
      <w:pPr>
        <w:numPr>
          <w:ilvl w:val="0"/>
          <w:numId w:val="53"/>
        </w:numPr>
        <w:spacing w:after="0"/>
        <w:rPr>
          <w:sz w:val="28"/>
          <w:szCs w:val="28"/>
          <w:rtl/>
          <w:lang w:bidi="ar-SY"/>
        </w:rPr>
      </w:pPr>
      <w:r w:rsidRPr="00CE3B5E">
        <w:rPr>
          <w:sz w:val="28"/>
          <w:szCs w:val="28"/>
          <w:rtl/>
          <w:lang w:bidi="ar-SY"/>
        </w:rPr>
        <w:t xml:space="preserve"> تمتص بسرعة مع الوجبات </w:t>
      </w:r>
    </w:p>
    <w:p w:rsidR="00D54737" w:rsidRPr="00CE3B5E" w:rsidRDefault="00D54737" w:rsidP="00DE6E30">
      <w:pPr>
        <w:numPr>
          <w:ilvl w:val="0"/>
          <w:numId w:val="53"/>
        </w:numPr>
        <w:spacing w:after="0"/>
        <w:rPr>
          <w:sz w:val="28"/>
          <w:szCs w:val="28"/>
          <w:rtl/>
          <w:lang w:bidi="ar-SY"/>
        </w:rPr>
      </w:pPr>
      <w:r w:rsidRPr="00CE3B5E">
        <w:rPr>
          <w:sz w:val="28"/>
          <w:szCs w:val="28"/>
          <w:rtl/>
          <w:lang w:bidi="ar-SY"/>
        </w:rPr>
        <w:t xml:space="preserve"> ترتبط مع البروتين بنسبة 99% </w:t>
      </w:r>
    </w:p>
    <w:p w:rsidR="00D54737" w:rsidRPr="00CE3B5E" w:rsidRDefault="00D54737" w:rsidP="00DE6E30">
      <w:pPr>
        <w:numPr>
          <w:ilvl w:val="0"/>
          <w:numId w:val="53"/>
        </w:numPr>
        <w:spacing w:after="0"/>
        <w:rPr>
          <w:sz w:val="28"/>
          <w:szCs w:val="28"/>
          <w:rtl/>
          <w:lang w:bidi="ar-SY"/>
        </w:rPr>
      </w:pPr>
      <w:r w:rsidRPr="00CE3B5E">
        <w:rPr>
          <w:sz w:val="28"/>
          <w:szCs w:val="28"/>
          <w:rtl/>
          <w:lang w:bidi="ar-SY"/>
        </w:rPr>
        <w:t xml:space="preserve"> عمر النصف يتراوح من 1 ساعة ( جيمفيبروزيل ) الى 20 ساعة ( فينوفيبرات )</w:t>
      </w:r>
      <w:r w:rsidRPr="00CE3B5E">
        <w:rPr>
          <w:sz w:val="28"/>
          <w:szCs w:val="28"/>
          <w:lang w:bidi="ar-SY"/>
        </w:rPr>
        <w:t xml:space="preserve"> </w:t>
      </w:r>
    </w:p>
    <w:p w:rsidR="00D54737" w:rsidRPr="00CE3B5E" w:rsidRDefault="00D54737" w:rsidP="00DE6E30">
      <w:pPr>
        <w:numPr>
          <w:ilvl w:val="0"/>
          <w:numId w:val="53"/>
        </w:numPr>
        <w:spacing w:after="0"/>
        <w:rPr>
          <w:sz w:val="28"/>
          <w:szCs w:val="28"/>
          <w:rtl/>
          <w:lang w:bidi="ar-SY"/>
        </w:rPr>
      </w:pPr>
      <w:r w:rsidRPr="00CE3B5E">
        <w:rPr>
          <w:sz w:val="28"/>
          <w:szCs w:val="28"/>
          <w:rtl/>
          <w:lang w:bidi="ar-SY"/>
        </w:rPr>
        <w:t xml:space="preserve"> تتوزع بشكل واسع </w:t>
      </w:r>
    </w:p>
    <w:p w:rsidR="00D54737" w:rsidRPr="00CE3B5E" w:rsidRDefault="00D54737" w:rsidP="00DE6E30">
      <w:pPr>
        <w:numPr>
          <w:ilvl w:val="0"/>
          <w:numId w:val="53"/>
        </w:numPr>
        <w:spacing w:after="0"/>
        <w:rPr>
          <w:sz w:val="28"/>
          <w:szCs w:val="28"/>
          <w:rtl/>
          <w:lang w:bidi="ar-SY"/>
        </w:rPr>
      </w:pPr>
      <w:r w:rsidRPr="00CE3B5E">
        <w:rPr>
          <w:sz w:val="28"/>
          <w:szCs w:val="28"/>
          <w:rtl/>
          <w:lang w:bidi="ar-SY"/>
        </w:rPr>
        <w:t xml:space="preserve"> تطرح عن طريق البول  90%   بشكل مقترنات غلوكورونية </w:t>
      </w:r>
    </w:p>
    <w:p w:rsidR="009A06E7" w:rsidRPr="00CE3B5E" w:rsidRDefault="009A06E7" w:rsidP="00CE3B5E">
      <w:pPr>
        <w:spacing w:after="0"/>
        <w:rPr>
          <w:sz w:val="28"/>
          <w:szCs w:val="28"/>
          <w:lang w:bidi="ar-SY"/>
        </w:rPr>
      </w:pPr>
      <w:r w:rsidRPr="00CE3B5E">
        <w:rPr>
          <w:b/>
          <w:bCs/>
          <w:sz w:val="28"/>
          <w:szCs w:val="28"/>
          <w:rtl/>
          <w:lang w:bidi="ar-SY"/>
        </w:rPr>
        <w:t>الجيل الأول :</w:t>
      </w:r>
      <w:r w:rsidRPr="00CE3B5E">
        <w:rPr>
          <w:sz w:val="28"/>
          <w:szCs w:val="28"/>
          <w:lang w:bidi="ar-SY"/>
        </w:rPr>
        <w:t xml:space="preserve"> </w:t>
      </w:r>
    </w:p>
    <w:p w:rsidR="009A06E7" w:rsidRPr="00CE3B5E" w:rsidRDefault="009A06E7" w:rsidP="00CE3B5E">
      <w:pPr>
        <w:spacing w:after="0"/>
        <w:rPr>
          <w:sz w:val="28"/>
          <w:szCs w:val="28"/>
          <w:rtl/>
          <w:lang w:bidi="ar-SY"/>
        </w:rPr>
      </w:pPr>
      <w:r w:rsidRPr="00CE3B5E">
        <w:rPr>
          <w:b/>
          <w:bCs/>
          <w:sz w:val="28"/>
          <w:szCs w:val="28"/>
          <w:rtl/>
          <w:lang w:bidi="ar-SY"/>
        </w:rPr>
        <w:t xml:space="preserve">كلوفيبرات </w:t>
      </w:r>
      <w:r w:rsidRPr="00CE3B5E">
        <w:rPr>
          <w:b/>
          <w:bCs/>
          <w:sz w:val="28"/>
          <w:szCs w:val="28"/>
          <w:lang w:bidi="ar-SY"/>
        </w:rPr>
        <w:t>Clofibrate</w:t>
      </w:r>
      <w:r w:rsidRPr="00CE3B5E">
        <w:rPr>
          <w:sz w:val="28"/>
          <w:szCs w:val="28"/>
          <w:lang w:bidi="ar-SY"/>
        </w:rPr>
        <w:t xml:space="preserve"> </w:t>
      </w:r>
    </w:p>
    <w:p w:rsidR="002130E2" w:rsidRPr="00CE3B5E" w:rsidRDefault="002130E2" w:rsidP="00DE6E30">
      <w:pPr>
        <w:numPr>
          <w:ilvl w:val="0"/>
          <w:numId w:val="53"/>
        </w:numPr>
        <w:spacing w:after="0"/>
        <w:rPr>
          <w:sz w:val="28"/>
          <w:szCs w:val="28"/>
          <w:lang w:bidi="ar-SY"/>
        </w:rPr>
      </w:pPr>
      <w:r w:rsidRPr="00CE3B5E">
        <w:rPr>
          <w:sz w:val="28"/>
          <w:szCs w:val="28"/>
          <w:rtl/>
          <w:lang w:bidi="ar-SY"/>
        </w:rPr>
        <w:t xml:space="preserve">الكلوفيبرات هو الدواء المفضل في علاج النوع الثالث من ارتفاع الليبوبروتين </w:t>
      </w:r>
      <w:r w:rsidRPr="00CE3B5E">
        <w:rPr>
          <w:sz w:val="28"/>
          <w:szCs w:val="28"/>
          <w:lang w:bidi="ar-SY"/>
        </w:rPr>
        <w:t>typ III hyperlipoproteinemia</w:t>
      </w:r>
      <w:r w:rsidRPr="00CE3B5E">
        <w:rPr>
          <w:sz w:val="28"/>
          <w:szCs w:val="28"/>
          <w:rtl/>
          <w:lang w:bidi="ar-SY"/>
        </w:rPr>
        <w:t xml:space="preserve"> و يمكن ان يكون مفيد في </w:t>
      </w:r>
      <w:r w:rsidRPr="00CE3B5E">
        <w:rPr>
          <w:sz w:val="28"/>
          <w:szCs w:val="28"/>
          <w:lang w:bidi="ar-SY"/>
        </w:rPr>
        <w:t>typ IIb</w:t>
      </w:r>
      <w:r w:rsidRPr="00CE3B5E">
        <w:rPr>
          <w:sz w:val="28"/>
          <w:szCs w:val="28"/>
          <w:rtl/>
          <w:lang w:bidi="ar-SY"/>
        </w:rPr>
        <w:t xml:space="preserve">  و </w:t>
      </w:r>
      <w:r w:rsidRPr="00CE3B5E">
        <w:rPr>
          <w:sz w:val="28"/>
          <w:szCs w:val="28"/>
          <w:lang w:bidi="ar-SY"/>
        </w:rPr>
        <w:t>typ IV</w:t>
      </w:r>
      <w:r w:rsidRPr="00CE3B5E">
        <w:rPr>
          <w:sz w:val="28"/>
          <w:szCs w:val="28"/>
          <w:rtl/>
          <w:lang w:bidi="ar-SY"/>
        </w:rPr>
        <w:t xml:space="preserve">  و لكنه غير فعال في </w:t>
      </w:r>
      <w:r w:rsidRPr="00CE3B5E">
        <w:rPr>
          <w:sz w:val="28"/>
          <w:szCs w:val="28"/>
          <w:lang w:bidi="ar-SY"/>
        </w:rPr>
        <w:t>typ I</w:t>
      </w:r>
      <w:r w:rsidRPr="00CE3B5E">
        <w:rPr>
          <w:sz w:val="28"/>
          <w:szCs w:val="28"/>
          <w:rtl/>
          <w:lang w:bidi="ar-SY"/>
        </w:rPr>
        <w:t xml:space="preserve"> و </w:t>
      </w:r>
      <w:r w:rsidRPr="00CE3B5E">
        <w:rPr>
          <w:sz w:val="28"/>
          <w:szCs w:val="28"/>
          <w:lang w:bidi="ar-SY"/>
        </w:rPr>
        <w:t xml:space="preserve">typ IIa </w:t>
      </w:r>
    </w:p>
    <w:p w:rsidR="002130E2" w:rsidRPr="00CE3B5E" w:rsidRDefault="002130E2" w:rsidP="00DE6E30">
      <w:pPr>
        <w:numPr>
          <w:ilvl w:val="0"/>
          <w:numId w:val="53"/>
        </w:numPr>
        <w:spacing w:after="0"/>
        <w:rPr>
          <w:sz w:val="28"/>
          <w:szCs w:val="28"/>
          <w:rtl/>
          <w:lang w:bidi="ar-SY"/>
        </w:rPr>
      </w:pPr>
      <w:r w:rsidRPr="00CE3B5E">
        <w:rPr>
          <w:sz w:val="28"/>
          <w:szCs w:val="28"/>
          <w:rtl/>
          <w:lang w:bidi="ar-SY"/>
        </w:rPr>
        <w:t xml:space="preserve">الكلوفيبرات يمكن ان يخفض التراكيز الدموية للشحوم الثلاثية و الكولسترول و لكن تاثيره اكبر على الشحوم الثلاثية  </w:t>
      </w:r>
    </w:p>
    <w:p w:rsidR="002130E2" w:rsidRPr="00CE3B5E" w:rsidRDefault="002130E2" w:rsidP="00DE6E30">
      <w:pPr>
        <w:numPr>
          <w:ilvl w:val="0"/>
          <w:numId w:val="53"/>
        </w:numPr>
        <w:spacing w:after="0"/>
        <w:rPr>
          <w:sz w:val="28"/>
          <w:szCs w:val="28"/>
          <w:rtl/>
          <w:lang w:bidi="ar-SY"/>
        </w:rPr>
      </w:pPr>
      <w:r w:rsidRPr="00CE3B5E">
        <w:rPr>
          <w:sz w:val="28"/>
          <w:szCs w:val="28"/>
          <w:rtl/>
          <w:lang w:bidi="ar-SY"/>
        </w:rPr>
        <w:t xml:space="preserve">كما انه يخفض مستويات الحموض الدسمة الحرة و الشحوم الفوسفورية . </w:t>
      </w:r>
    </w:p>
    <w:p w:rsidR="0023056B" w:rsidRPr="00CE3B5E" w:rsidRDefault="002130E2" w:rsidP="00CE3B5E">
      <w:pPr>
        <w:spacing w:after="0"/>
        <w:rPr>
          <w:sz w:val="28"/>
          <w:szCs w:val="28"/>
          <w:rtl/>
          <w:lang w:bidi="ar-SY"/>
        </w:rPr>
      </w:pPr>
      <w:r w:rsidRPr="00CE3B5E">
        <w:rPr>
          <w:noProof/>
          <w:sz w:val="28"/>
          <w:szCs w:val="28"/>
          <w:rtl/>
        </w:rPr>
        <w:lastRenderedPageBreak/>
        <w:drawing>
          <wp:inline distT="0" distB="0" distL="0" distR="0">
            <wp:extent cx="5274310" cy="2976567"/>
            <wp:effectExtent l="19050" t="0" r="2540" b="0"/>
            <wp:docPr id="8" name="صورة 8" descr="صورة ذات صلة"/>
            <wp:cNvGraphicFramePr/>
            <a:graphic xmlns:a="http://schemas.openxmlformats.org/drawingml/2006/main">
              <a:graphicData uri="http://schemas.openxmlformats.org/drawingml/2006/picture">
                <pic:pic xmlns:pic="http://schemas.openxmlformats.org/drawingml/2006/picture">
                  <pic:nvPicPr>
                    <pic:cNvPr id="4" name="صورة 3" descr="صورة ذات صلة"/>
                    <pic:cNvPicPr/>
                  </pic:nvPicPr>
                  <pic:blipFill>
                    <a:blip r:embed="rId33"/>
                    <a:srcRect/>
                    <a:stretch>
                      <a:fillRect/>
                    </a:stretch>
                  </pic:blipFill>
                  <pic:spPr bwMode="auto">
                    <a:xfrm>
                      <a:off x="0" y="0"/>
                      <a:ext cx="5274310" cy="2976567"/>
                    </a:xfrm>
                    <a:prstGeom prst="rect">
                      <a:avLst/>
                    </a:prstGeom>
                    <a:noFill/>
                    <a:ln w="9525">
                      <a:noFill/>
                      <a:miter lim="800000"/>
                      <a:headEnd/>
                      <a:tailEnd/>
                    </a:ln>
                  </pic:spPr>
                </pic:pic>
              </a:graphicData>
            </a:graphic>
          </wp:inline>
        </w:drawing>
      </w:r>
    </w:p>
    <w:p w:rsidR="002130E2" w:rsidRPr="00CE3B5E" w:rsidRDefault="000D12AB" w:rsidP="00CE3B5E">
      <w:pPr>
        <w:spacing w:after="0"/>
        <w:rPr>
          <w:sz w:val="28"/>
          <w:szCs w:val="28"/>
          <w:rtl/>
          <w:lang w:bidi="ar-SY"/>
        </w:rPr>
      </w:pPr>
      <w:r w:rsidRPr="00CE3B5E">
        <w:rPr>
          <w:noProof/>
          <w:sz w:val="28"/>
          <w:szCs w:val="28"/>
          <w:rtl/>
        </w:rPr>
        <w:drawing>
          <wp:inline distT="0" distB="0" distL="0" distR="0">
            <wp:extent cx="5072530" cy="2946174"/>
            <wp:effectExtent l="19050" t="0" r="0" b="0"/>
            <wp:docPr id="9" name="صورة 9" descr="نتيجة بحث الصور عن ‪Images of lipoprotein classes‬‏"/>
            <wp:cNvGraphicFramePr/>
            <a:graphic xmlns:a="http://schemas.openxmlformats.org/drawingml/2006/main">
              <a:graphicData uri="http://schemas.openxmlformats.org/drawingml/2006/picture">
                <pic:pic xmlns:pic="http://schemas.openxmlformats.org/drawingml/2006/picture">
                  <pic:nvPicPr>
                    <pic:cNvPr id="2" name="صورة 1" descr="نتيجة بحث الصور عن ‪Images of lipoprotein classes‬‏"/>
                    <pic:cNvPicPr/>
                  </pic:nvPicPr>
                  <pic:blipFill>
                    <a:blip r:embed="rId34"/>
                    <a:srcRect/>
                    <a:stretch>
                      <a:fillRect/>
                    </a:stretch>
                  </pic:blipFill>
                  <pic:spPr bwMode="auto">
                    <a:xfrm>
                      <a:off x="0" y="0"/>
                      <a:ext cx="5077996" cy="2949349"/>
                    </a:xfrm>
                    <a:prstGeom prst="rect">
                      <a:avLst/>
                    </a:prstGeom>
                    <a:noFill/>
                    <a:ln w="9525">
                      <a:noFill/>
                      <a:miter lim="800000"/>
                      <a:headEnd/>
                      <a:tailEnd/>
                    </a:ln>
                  </pic:spPr>
                </pic:pic>
              </a:graphicData>
            </a:graphic>
          </wp:inline>
        </w:drawing>
      </w:r>
    </w:p>
    <w:p w:rsidR="000D12AB" w:rsidRPr="00CE3B5E" w:rsidRDefault="00BF2723" w:rsidP="00CE3B5E">
      <w:pPr>
        <w:spacing w:after="0"/>
        <w:rPr>
          <w:sz w:val="28"/>
          <w:szCs w:val="28"/>
          <w:rtl/>
          <w:lang w:bidi="ar-SY"/>
        </w:rPr>
      </w:pPr>
      <w:r w:rsidRPr="00CE3B5E">
        <w:rPr>
          <w:noProof/>
          <w:sz w:val="28"/>
          <w:szCs w:val="28"/>
          <w:rtl/>
        </w:rPr>
        <w:drawing>
          <wp:inline distT="0" distB="0" distL="0" distR="0">
            <wp:extent cx="5047727" cy="2035600"/>
            <wp:effectExtent l="19050" t="19050" r="19573" b="21800"/>
            <wp:docPr id="10" name="صورة 10" descr="نتيجة بحث الصور عن ‪Images of lipoprotein classes‬‏"/>
            <wp:cNvGraphicFramePr/>
            <a:graphic xmlns:a="http://schemas.openxmlformats.org/drawingml/2006/main">
              <a:graphicData uri="http://schemas.openxmlformats.org/drawingml/2006/picture">
                <pic:pic xmlns:pic="http://schemas.openxmlformats.org/drawingml/2006/picture">
                  <pic:nvPicPr>
                    <pic:cNvPr id="2" name="صورة 1" descr="نتيجة بحث الصور عن ‪Images of lipoprotein classes‬‏"/>
                    <pic:cNvPicPr/>
                  </pic:nvPicPr>
                  <pic:blipFill>
                    <a:blip r:embed="rId35"/>
                    <a:srcRect/>
                    <a:stretch>
                      <a:fillRect/>
                    </a:stretch>
                  </pic:blipFill>
                  <pic:spPr bwMode="auto">
                    <a:xfrm>
                      <a:off x="0" y="0"/>
                      <a:ext cx="5048370" cy="2035859"/>
                    </a:xfrm>
                    <a:prstGeom prst="rect">
                      <a:avLst/>
                    </a:prstGeom>
                    <a:noFill/>
                    <a:ln w="9525">
                      <a:solidFill>
                        <a:srgbClr val="FF0000"/>
                      </a:solidFill>
                      <a:miter lim="800000"/>
                      <a:headEnd/>
                      <a:tailEnd/>
                    </a:ln>
                  </pic:spPr>
                </pic:pic>
              </a:graphicData>
            </a:graphic>
          </wp:inline>
        </w:drawing>
      </w:r>
    </w:p>
    <w:p w:rsidR="00BF2723" w:rsidRPr="00CE3B5E" w:rsidRDefault="00BF2723" w:rsidP="00CE3B5E">
      <w:pPr>
        <w:spacing w:after="0"/>
        <w:rPr>
          <w:sz w:val="28"/>
          <w:szCs w:val="28"/>
          <w:rtl/>
          <w:lang w:bidi="ar-SY"/>
        </w:rPr>
      </w:pPr>
      <w:r w:rsidRPr="00CE3B5E">
        <w:rPr>
          <w:noProof/>
          <w:sz w:val="28"/>
          <w:szCs w:val="28"/>
          <w:rtl/>
        </w:rPr>
        <w:lastRenderedPageBreak/>
        <w:drawing>
          <wp:inline distT="0" distB="0" distL="0" distR="0">
            <wp:extent cx="6282466" cy="4130936"/>
            <wp:effectExtent l="0" t="0" r="0" b="0"/>
            <wp:docPr id="11" name="كائن 1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786842" cy="5292889"/>
                      <a:chOff x="0" y="500042"/>
                      <a:chExt cx="8786842" cy="5292889"/>
                    </a:xfrm>
                  </a:grpSpPr>
                  <a:sp>
                    <a:nvSpPr>
                      <a:cNvPr id="36865" name="Rectangle 1"/>
                      <a:cNvSpPr>
                        <a:spLocks noChangeArrowheads="1"/>
                      </a:cNvSpPr>
                    </a:nvSpPr>
                    <a:spPr bwMode="auto">
                      <a:xfrm>
                        <a:off x="0" y="500042"/>
                        <a:ext cx="8786842" cy="1692771"/>
                      </a:xfrm>
                      <a:prstGeom prst="rect">
                        <a:avLst/>
                      </a:prstGeom>
                      <a:noFill/>
                      <a:ln w="9525">
                        <a:noFill/>
                        <a:miter lim="800000"/>
                        <a:headEnd/>
                        <a:tailEnd/>
                      </a:ln>
                      <a:effectLst/>
                    </a:spPr>
                    <a:txSp>
                      <a:txBody>
                        <a:bodyPr vert="horz" wrap="square" lIns="91440" tIns="45720" rIns="91440" bIns="45720" numCol="1" anchor="ctr" anchorCtr="0" compatLnSpc="1">
                          <a:prstTxWarp prst="textNoShape">
                            <a:avLst/>
                          </a:prstTxWarp>
                          <a:spAutoFit/>
                        </a:bodyPr>
                        <a:lstStyle>
                          <a:defPPr>
                            <a:defRPr lang="ar-SY"/>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pPr marL="0" marR="0" lvl="0" indent="0" algn="r" defTabSz="914400" rtl="1" eaLnBrk="1" fontAlgn="base" latinLnBrk="0" hangingPunct="1">
                            <a:lnSpc>
                              <a:spcPct val="100000"/>
                            </a:lnSpc>
                            <a:spcBef>
                              <a:spcPct val="0"/>
                            </a:spcBef>
                            <a:spcAft>
                              <a:spcPct val="0"/>
                            </a:spcAft>
                            <a:buClrTx/>
                            <a:buSzTx/>
                            <a:buFontTx/>
                            <a:buNone/>
                            <a:tabLst/>
                          </a:pP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الجيل الثاني :</a:t>
                          </a:r>
                          <a:endParaRPr kumimoji="0" lang="en-US" sz="1000" b="0" i="0" u="none" strike="noStrike" cap="none" normalizeH="0" baseline="0" dirty="0" smtClean="0">
                            <a:ln>
                              <a:noFill/>
                            </a:ln>
                            <a:solidFill>
                              <a:schemeClr val="tx1"/>
                            </a:solidFill>
                            <a:effectLst/>
                            <a:latin typeface="Arial" pitchFamily="34" charset="0"/>
                            <a:cs typeface="Arial" pitchFamily="34" charset="0"/>
                          </a:endParaRPr>
                        </a:p>
                        <a:p>
                          <a:pPr marL="0" marR="0" lvl="0" indent="0" algn="r" defTabSz="914400" rtl="1" eaLnBrk="0" fontAlgn="base" latinLnBrk="0" hangingPunct="0">
                            <a:lnSpc>
                              <a:spcPct val="100000"/>
                            </a:lnSpc>
                            <a:spcBef>
                              <a:spcPct val="0"/>
                            </a:spcBef>
                            <a:spcAft>
                              <a:spcPct val="0"/>
                            </a:spcAft>
                            <a:buClrTx/>
                            <a:buSzTx/>
                            <a:buFontTx/>
                            <a:buNone/>
                            <a:tabLst/>
                          </a:pPr>
                          <a:r>
                            <a:rPr kumimoji="0" lang="ar-SY"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فينوفيبرات</a:t>
                          </a: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en-US"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Fenofibrate</a:t>
                          </a:r>
                          <a:endParaRPr kumimoji="0" lang="en-US"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endParaRPr>
                        </a:p>
                        <a:p>
                          <a:pPr marL="0" marR="0" lvl="0" indent="0" algn="r" defTabSz="914400" rtl="1" eaLnBrk="0" fontAlgn="base" latinLnBrk="0" hangingPunct="0">
                            <a:lnSpc>
                              <a:spcPct val="100000"/>
                            </a:lnSpc>
                            <a:spcBef>
                              <a:spcPct val="0"/>
                            </a:spcBef>
                            <a:spcAft>
                              <a:spcPct val="0"/>
                            </a:spcAft>
                            <a:buClrTx/>
                            <a:buSzTx/>
                            <a:buFontTx/>
                            <a:buNone/>
                            <a:tabLst/>
                          </a:pPr>
                          <a:endParaRPr lang="en-US" sz="2000" b="1" dirty="0" smtClean="0">
                            <a:latin typeface="Calibri" pitchFamily="34" charset="0"/>
                            <a:ea typeface="Calibri" pitchFamily="34" charset="0"/>
                            <a:cs typeface="Arial" pitchFamily="34" charset="0"/>
                          </a:endParaRPr>
                        </a:p>
                        <a:p>
                          <a:pPr marL="0" marR="0" lvl="0" indent="0" algn="r" defTabSz="914400" rtl="1" eaLnBrk="0" fontAlgn="base" latinLnBrk="0" hangingPunct="0">
                            <a:lnSpc>
                              <a:spcPct val="100000"/>
                            </a:lnSpc>
                            <a:spcBef>
                              <a:spcPct val="0"/>
                            </a:spcBef>
                            <a:spcAft>
                              <a:spcPct val="0"/>
                            </a:spcAft>
                            <a:buClrTx/>
                            <a:buSzTx/>
                            <a:buFontTx/>
                            <a:buNone/>
                            <a:tabLst/>
                          </a:pPr>
                          <a:endParaRPr kumimoji="0" lang="en-US"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endParaRPr>
                        </a:p>
                        <a:p>
                          <a:pPr marL="0" marR="0" lvl="0" indent="0" algn="r" defTabSz="914400" rtl="1" eaLnBrk="0" fontAlgn="base" latinLnBrk="0" hangingPunct="0">
                            <a:lnSpc>
                              <a:spcPct val="100000"/>
                            </a:lnSpc>
                            <a:spcBef>
                              <a:spcPct val="0"/>
                            </a:spcBef>
                            <a:spcAft>
                              <a:spcPct val="0"/>
                            </a:spcAft>
                            <a:buClrTx/>
                            <a:buSzTx/>
                            <a:buFontTx/>
                            <a:buNone/>
                            <a:tabLst/>
                          </a:pPr>
                          <a:endParaRPr kumimoji="0" lang="en-US" sz="2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6866" name="Rectangle 2"/>
                      <a:cNvSpPr>
                        <a:spLocks noChangeArrowheads="1"/>
                      </a:cNvSpPr>
                    </a:nvSpPr>
                    <a:spPr bwMode="auto">
                      <a:xfrm>
                        <a:off x="3071802" y="1285860"/>
                        <a:ext cx="5572164" cy="400110"/>
                      </a:xfrm>
                      <a:prstGeom prst="rect">
                        <a:avLst/>
                      </a:prstGeom>
                      <a:noFill/>
                      <a:ln w="9525">
                        <a:noFill/>
                        <a:miter lim="800000"/>
                        <a:headEnd/>
                        <a:tailEnd/>
                      </a:ln>
                      <a:effectLst/>
                    </a:spPr>
                    <a:txSp>
                      <a:txBody>
                        <a:bodyPr vert="horz" wrap="square" lIns="91440" tIns="45720" rIns="91440" bIns="45720" numCol="1" anchor="ctr" anchorCtr="0" compatLnSpc="1">
                          <a:prstTxWarp prst="textNoShape">
                            <a:avLst/>
                          </a:prstTxWarp>
                          <a:spAutoFit/>
                        </a:bodyPr>
                        <a:lstStyle>
                          <a:defPPr>
                            <a:defRPr lang="ar-SY"/>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pPr marL="0" marR="0" lvl="0" indent="0" algn="r" defTabSz="914400" rtl="1" eaLnBrk="1" fontAlgn="base" latinLnBrk="0" hangingPunct="1">
                            <a:lnSpc>
                              <a:spcPct val="100000"/>
                            </a:lnSpc>
                            <a:spcBef>
                              <a:spcPct val="0"/>
                            </a:spcBef>
                            <a:spcAft>
                              <a:spcPct val="0"/>
                            </a:spcAft>
                            <a:buClrTx/>
                            <a:buSzTx/>
                            <a:buFontTx/>
                            <a:buNone/>
                            <a:tabLst/>
                          </a:pP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يخفض الشحوم الثلاثية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و</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الكولسترول </a:t>
                          </a:r>
                          <a:endParaRPr kumimoji="0" lang="ar-SY" sz="2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6870" name="Rectangle 6"/>
                      <a:cNvSpPr>
                        <a:spLocks noChangeArrowheads="1"/>
                      </a:cNvSpPr>
                    </a:nvSpPr>
                    <a:spPr bwMode="auto">
                      <a:xfrm>
                        <a:off x="2857488" y="1857364"/>
                        <a:ext cx="5929354" cy="400110"/>
                      </a:xfrm>
                      <a:prstGeom prst="rect">
                        <a:avLst/>
                      </a:prstGeom>
                      <a:noFill/>
                      <a:ln w="9525">
                        <a:noFill/>
                        <a:miter lim="800000"/>
                        <a:headEnd/>
                        <a:tailEnd/>
                      </a:ln>
                      <a:effectLst/>
                    </a:spPr>
                    <a:txSp>
                      <a:txBody>
                        <a:bodyPr vert="horz" wrap="square" lIns="91440" tIns="45720" rIns="91440" bIns="45720" numCol="1" anchor="ctr" anchorCtr="0" compatLnSpc="1">
                          <a:prstTxWarp prst="textNoShape">
                            <a:avLst/>
                          </a:prstTxWarp>
                          <a:spAutoFit/>
                        </a:bodyPr>
                        <a:lstStyle>
                          <a:defPPr>
                            <a:defRPr lang="ar-SY"/>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pPr marL="0" marR="0" lvl="0" indent="0" algn="r" defTabSz="914400" rtl="1" eaLnBrk="1" fontAlgn="base" latinLnBrk="0" hangingPunct="1">
                            <a:lnSpc>
                              <a:spcPct val="100000"/>
                            </a:lnSpc>
                            <a:spcBef>
                              <a:spcPct val="0"/>
                            </a:spcBef>
                            <a:spcAft>
                              <a:spcPct val="0"/>
                            </a:spcAft>
                            <a:buClrTx/>
                            <a:buSzTx/>
                            <a:buFontTx/>
                            <a:buNone/>
                            <a:tabLst/>
                          </a:pPr>
                          <a:r>
                            <a:rPr kumimoji="0" lang="ar-SY"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جيمفيبروزيل</a:t>
                          </a: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en-US"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Gemfibrozil</a:t>
                          </a:r>
                          <a:endParaRPr kumimoji="0" lang="en-US" sz="2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36871" name="Rectangle 7"/>
                      <a:cNvSpPr>
                        <a:spLocks noChangeArrowheads="1"/>
                      </a:cNvSpPr>
                    </a:nvSpPr>
                    <a:spPr bwMode="auto">
                      <a:xfrm>
                        <a:off x="1357290" y="2357430"/>
                        <a:ext cx="7429488" cy="707886"/>
                      </a:xfrm>
                      <a:prstGeom prst="rect">
                        <a:avLst/>
                      </a:prstGeom>
                      <a:noFill/>
                      <a:ln w="9525">
                        <a:noFill/>
                        <a:miter lim="800000"/>
                        <a:headEnd/>
                        <a:tailEnd/>
                      </a:ln>
                      <a:effectLst/>
                    </a:spPr>
                    <a:txSp>
                      <a:txBody>
                        <a:bodyPr vert="horz" wrap="square" lIns="91440" tIns="45720" rIns="91440" bIns="45720" numCol="1" anchor="ctr" anchorCtr="0" compatLnSpc="1">
                          <a:prstTxWarp prst="textNoShape">
                            <a:avLst/>
                          </a:prstTxWarp>
                          <a:spAutoFit/>
                        </a:bodyPr>
                        <a:lstStyle>
                          <a:defPPr>
                            <a:defRPr lang="ar-SY"/>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pPr marL="0" marR="0" lvl="0" indent="0" algn="r" defTabSz="914400" rtl="1" eaLnBrk="1" fontAlgn="base" latinLnBrk="0" hangingPunct="1">
                            <a:lnSpc>
                              <a:spcPct val="100000"/>
                            </a:lnSpc>
                            <a:spcBef>
                              <a:spcPct val="0"/>
                            </a:spcBef>
                            <a:spcAft>
                              <a:spcPct val="0"/>
                            </a:spcAft>
                            <a:buClrTx/>
                            <a:buSzTx/>
                            <a:buFontTx/>
                            <a:buNone/>
                            <a:tabLst/>
                          </a:pP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يخفض تركيز </a:t>
                          </a:r>
                          <a:r>
                            <a:rPr kumimoji="0" lang="en-US"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VLDL </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و ينشط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اطراحها</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من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البلاسما</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له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تاثير</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ضعيف على الكولسترول </a:t>
                          </a:r>
                          <a:endParaRPr kumimoji="0" lang="en-US" sz="1050" b="0" i="0" u="none" strike="noStrike" cap="none" normalizeH="0" baseline="0" dirty="0" smtClean="0">
                            <a:ln>
                              <a:noFill/>
                            </a:ln>
                            <a:solidFill>
                              <a:schemeClr val="tx1"/>
                            </a:solidFill>
                            <a:effectLst/>
                            <a:latin typeface="Arial" pitchFamily="34" charset="0"/>
                            <a:cs typeface="Arial" pitchFamily="34" charset="0"/>
                          </a:endParaRPr>
                        </a:p>
                        <a:p>
                          <a:pPr marL="0" marR="0" lvl="0" indent="0" algn="r" defTabSz="914400" rtl="1" eaLnBrk="0" fontAlgn="base" latinLnBrk="0" hangingPunct="0">
                            <a:lnSpc>
                              <a:spcPct val="100000"/>
                            </a:lnSpc>
                            <a:spcBef>
                              <a:spcPct val="0"/>
                            </a:spcBef>
                            <a:spcAft>
                              <a:spcPct val="0"/>
                            </a:spcAft>
                            <a:buClrTx/>
                            <a:buSzTx/>
                            <a:buFontTx/>
                            <a:buNone/>
                            <a:tabLst/>
                          </a:pP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و لكنه يسبب ارتفاع مستوى </a:t>
                          </a:r>
                          <a:r>
                            <a:rPr kumimoji="0" lang="en-US"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HDL</a:t>
                          </a:r>
                          <a:endParaRPr kumimoji="0" lang="en-US" sz="2800" b="0" i="0" u="none" strike="noStrike" cap="none" normalizeH="0" baseline="0" dirty="0" smtClean="0">
                            <a:ln>
                              <a:noFill/>
                            </a:ln>
                            <a:solidFill>
                              <a:schemeClr val="tx1"/>
                            </a:solidFill>
                            <a:effectLst/>
                            <a:latin typeface="Arial" pitchFamily="34" charset="0"/>
                            <a:cs typeface="Arial" pitchFamily="34" charset="0"/>
                          </a:endParaRPr>
                        </a:p>
                      </a:txBody>
                      <a:useSpRect/>
                    </a:txSp>
                  </a:sp>
                  <a:pic>
                    <a:nvPicPr>
                      <a:cNvPr id="7" name="table"/>
                      <a:cNvPicPr>
                        <a:picLocks noChangeAspect="1"/>
                      </a:cNvPicPr>
                    </a:nvPicPr>
                    <a:blipFill>
                      <a:blip r:embed="rId36"/>
                      <a:stretch>
                        <a:fillRect/>
                      </a:stretch>
                    </a:blipFill>
                    <a:spPr>
                      <a:xfrm>
                        <a:off x="1071538" y="3543312"/>
                        <a:ext cx="7645047" cy="2249619"/>
                      </a:xfrm>
                      <a:prstGeom prst="rect">
                        <a:avLst/>
                      </a:prstGeom>
                    </a:spPr>
                  </a:pic>
                </lc:lockedCanvas>
              </a:graphicData>
            </a:graphic>
          </wp:inline>
        </w:drawing>
      </w:r>
    </w:p>
    <w:p w:rsidR="00BF2723" w:rsidRPr="00CE3B5E" w:rsidRDefault="00BF2723" w:rsidP="00CE3B5E">
      <w:pPr>
        <w:spacing w:after="0"/>
        <w:rPr>
          <w:sz w:val="28"/>
          <w:szCs w:val="28"/>
          <w:rtl/>
          <w:lang w:bidi="ar-SY"/>
        </w:rPr>
      </w:pPr>
    </w:p>
    <w:p w:rsidR="00BF2723" w:rsidRPr="00CE3B5E" w:rsidRDefault="00BF2723" w:rsidP="00CE3B5E">
      <w:pPr>
        <w:spacing w:after="0"/>
        <w:rPr>
          <w:sz w:val="28"/>
          <w:szCs w:val="28"/>
          <w:rtl/>
          <w:lang w:bidi="ar-SY"/>
        </w:rPr>
      </w:pPr>
      <w:r w:rsidRPr="00CE3B5E">
        <w:rPr>
          <w:noProof/>
          <w:sz w:val="28"/>
          <w:szCs w:val="28"/>
          <w:rtl/>
        </w:rPr>
        <w:drawing>
          <wp:inline distT="0" distB="0" distL="0" distR="0">
            <wp:extent cx="6207162" cy="4270786"/>
            <wp:effectExtent l="0" t="0" r="0" b="0"/>
            <wp:docPr id="12" name="كائن 1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501122" cy="5857916"/>
                      <a:chOff x="428596" y="357166"/>
                      <a:chExt cx="8501122" cy="5857916"/>
                    </a:xfrm>
                  </a:grpSpPr>
                  <a:sp>
                    <a:nvSpPr>
                      <a:cNvPr id="39937" name="Rectangle 1"/>
                      <a:cNvSpPr>
                        <a:spLocks noChangeArrowheads="1"/>
                      </a:cNvSpPr>
                    </a:nvSpPr>
                    <a:spPr bwMode="auto">
                      <a:xfrm>
                        <a:off x="428596" y="357166"/>
                        <a:ext cx="8501122" cy="1446550"/>
                      </a:xfrm>
                      <a:prstGeom prst="rect">
                        <a:avLst/>
                      </a:prstGeom>
                      <a:noFill/>
                      <a:ln w="9525">
                        <a:noFill/>
                        <a:miter lim="800000"/>
                        <a:headEnd/>
                        <a:tailEnd/>
                      </a:ln>
                      <a:effectLst/>
                    </a:spPr>
                    <a:txSp>
                      <a:txBody>
                        <a:bodyPr vert="horz" wrap="square" lIns="91440" tIns="45720" rIns="91440" bIns="45720" numCol="1" anchor="ctr" anchorCtr="0" compatLnSpc="1">
                          <a:prstTxWarp prst="textNoShape">
                            <a:avLst/>
                          </a:prstTxWarp>
                          <a:spAutoFit/>
                        </a:bodyPr>
                        <a:lstStyle>
                          <a:defPPr>
                            <a:defRPr lang="ar-SY"/>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pPr marL="0" marR="0" lvl="0" indent="0" algn="r" defTabSz="914400" rtl="1" eaLnBrk="1" fontAlgn="base" latinLnBrk="0" hangingPunct="1">
                            <a:lnSpc>
                              <a:spcPct val="100000"/>
                            </a:lnSpc>
                            <a:spcBef>
                              <a:spcPct val="0"/>
                            </a:spcBef>
                            <a:spcAft>
                              <a:spcPct val="0"/>
                            </a:spcAft>
                            <a:buClrTx/>
                            <a:buSzTx/>
                            <a:buFontTx/>
                            <a:buNone/>
                            <a:tabLst/>
                          </a:pPr>
                          <a:r>
                            <a:rPr kumimoji="0" lang="ar-SY" sz="24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2 – </a:t>
                          </a:r>
                          <a:r>
                            <a:rPr kumimoji="0" lang="ar-SY" sz="24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الستاتينات</a:t>
                          </a:r>
                          <a:r>
                            <a:rPr kumimoji="0" lang="ar-SY" sz="24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en-US" sz="24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STATINS</a:t>
                          </a:r>
                          <a:r>
                            <a:rPr kumimoji="0" lang="ar-SY" sz="24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 </a:t>
                          </a:r>
                          <a:r>
                            <a:rPr kumimoji="0" lang="en-US" sz="24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HMG-COA </a:t>
                          </a:r>
                          <a:r>
                            <a:rPr kumimoji="0" lang="en-US" sz="24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Reductase</a:t>
                          </a:r>
                          <a:r>
                            <a:rPr kumimoji="0" lang="en-US" sz="24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Inhibitors</a:t>
                          </a:r>
                          <a:r>
                            <a:rPr kumimoji="0" lang="ar-SY" sz="24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endParaRPr kumimoji="0" lang="en-US" sz="1050" b="0" i="0" u="none" strike="noStrike" cap="none" normalizeH="0" baseline="0" dirty="0" smtClean="0">
                            <a:ln>
                              <a:noFill/>
                            </a:ln>
                            <a:solidFill>
                              <a:schemeClr val="tx1"/>
                            </a:solidFill>
                            <a:effectLst/>
                            <a:latin typeface="Arial" pitchFamily="34" charset="0"/>
                            <a:cs typeface="Arial" pitchFamily="34" charset="0"/>
                          </a:endParaRPr>
                        </a:p>
                        <a:p>
                          <a:pPr marL="0" marR="0" lvl="0" indent="0" algn="r" defTabSz="914400" rtl="1" eaLnBrk="0" fontAlgn="base" latinLnBrk="0" hangingPunct="0">
                            <a:lnSpc>
                              <a:spcPct val="100000"/>
                            </a:lnSpc>
                            <a:spcBef>
                              <a:spcPct val="0"/>
                            </a:spcBef>
                            <a:spcAft>
                              <a:spcPct val="0"/>
                            </a:spcAft>
                            <a:buClrTx/>
                            <a:buSzTx/>
                            <a:buFontTx/>
                            <a:buNone/>
                            <a:tabLst/>
                          </a:pPr>
                          <a:r>
                            <a:rPr kumimoji="0" lang="ar-SY" sz="24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مثبطات الأنزيم المرجع </a:t>
                          </a:r>
                          <a:r>
                            <a:rPr kumimoji="0" lang="ar-SY" sz="24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لهيدروكسي</a:t>
                          </a:r>
                          <a:r>
                            <a:rPr kumimoji="0" lang="ar-SY" sz="24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ar-SY" sz="24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ميتيل</a:t>
                          </a:r>
                          <a:r>
                            <a:rPr kumimoji="0" lang="ar-SY" sz="24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ar-SY" sz="24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غلوتاريل</a:t>
                          </a:r>
                          <a:r>
                            <a:rPr kumimoji="0" lang="ar-SY" sz="24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ar-SY" sz="24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كوانزيم</a:t>
                          </a:r>
                          <a:endParaRPr kumimoji="0" lang="en-US" sz="1050" b="0" i="0" u="none" strike="noStrike" cap="none" normalizeH="0" baseline="0" dirty="0" smtClean="0">
                            <a:ln>
                              <a:noFill/>
                            </a:ln>
                            <a:solidFill>
                              <a:schemeClr val="tx1"/>
                            </a:solidFill>
                            <a:effectLst/>
                            <a:latin typeface="Arial" pitchFamily="34" charset="0"/>
                            <a:cs typeface="Arial" pitchFamily="34" charset="0"/>
                          </a:endParaRPr>
                        </a:p>
                        <a:p>
                          <a:pPr marL="0" marR="0" lvl="0" indent="0" algn="r" defTabSz="914400" rtl="1" eaLnBrk="0" fontAlgn="base" latinLnBrk="0" hangingPunct="0">
                            <a:lnSpc>
                              <a:spcPct val="100000"/>
                            </a:lnSpc>
                            <a:spcBef>
                              <a:spcPct val="0"/>
                            </a:spcBef>
                            <a:spcAft>
                              <a:spcPct val="0"/>
                            </a:spcAft>
                            <a:buClrTx/>
                            <a:buSzTx/>
                            <a:buFontTx/>
                            <a:buNone/>
                            <a:tabLst/>
                          </a:pP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ادوية</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هذه المجموعة تثبط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انزيم</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en-US"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HMG-COA </a:t>
                          </a:r>
                          <a:r>
                            <a:rPr kumimoji="0" lang="en-US"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Reductase</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المسؤول</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عن تحويل </a:t>
                          </a:r>
                          <a:r>
                            <a:rPr kumimoji="0" lang="en-US"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HMG-COA</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الى</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الميفالونات</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في طريق التصنيع الحيوي للكولسترول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و</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بذلك تخفض تركيز الكولسترول .</a:t>
                          </a:r>
                          <a:endParaRPr kumimoji="0" lang="ar-SY" sz="2800" b="0" i="0" u="none" strike="noStrike" cap="none" normalizeH="0" baseline="0" dirty="0" smtClean="0">
                            <a:ln>
                              <a:noFill/>
                            </a:ln>
                            <a:solidFill>
                              <a:schemeClr val="tx1"/>
                            </a:solidFill>
                            <a:effectLst/>
                            <a:latin typeface="Arial" pitchFamily="34" charset="0"/>
                            <a:cs typeface="Arial" pitchFamily="34" charset="0"/>
                          </a:endParaRPr>
                        </a:p>
                      </a:txBody>
                      <a:useSpRect/>
                    </a:txSp>
                  </a:sp>
                  <a:pic>
                    <a:nvPicPr>
                      <a:cNvPr id="3" name="صورة 2" descr="الية عمل الستاتينات.png"/>
                      <a:cNvPicPr/>
                    </a:nvPicPr>
                    <a:blipFill>
                      <a:blip r:embed="rId37"/>
                      <a:stretch>
                        <a:fillRect/>
                      </a:stretch>
                    </a:blipFill>
                    <a:spPr>
                      <a:xfrm>
                        <a:off x="642910" y="2071678"/>
                        <a:ext cx="3929089" cy="4143404"/>
                      </a:xfrm>
                      <a:prstGeom prst="rect">
                        <a:avLst/>
                      </a:prstGeom>
                    </a:spPr>
                  </a:pic>
                  <a:sp>
                    <a:nvSpPr>
                      <a:cNvPr id="4" name="مستطيل 3"/>
                      <a:cNvSpPr/>
                    </a:nvSpPr>
                    <a:spPr>
                      <a:xfrm>
                        <a:off x="4786314" y="2428868"/>
                        <a:ext cx="3714744" cy="2677656"/>
                      </a:xfrm>
                      <a:prstGeom prst="rect">
                        <a:avLst/>
                      </a:prstGeom>
                    </a:spPr>
                    <a:txSp>
                      <a:txBody>
                        <a:bodyPr wrap="square">
                          <a:spAutoFit/>
                        </a:bodyPr>
                        <a:lstStyle>
                          <a:defPPr>
                            <a:defRPr lang="ar-SY"/>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r>
                            <a:rPr lang="ar-SY" sz="2400" b="1" dirty="0" err="1" smtClean="0"/>
                            <a:t>أتورفاستاتين</a:t>
                          </a:r>
                          <a:r>
                            <a:rPr lang="ar-SY" sz="2400" b="1" dirty="0" smtClean="0"/>
                            <a:t> </a:t>
                          </a:r>
                          <a:r>
                            <a:rPr lang="en-US" sz="2400" b="1" u="sng" dirty="0" err="1" smtClean="0"/>
                            <a:t>atorvastatin</a:t>
                          </a:r>
                          <a:endParaRPr lang="en-US" sz="2400" b="1" dirty="0" smtClean="0"/>
                        </a:p>
                        <a:p>
                          <a:r>
                            <a:rPr lang="ar-SY" sz="2400" b="1" dirty="0" err="1" smtClean="0"/>
                            <a:t>فلوفاستاتين</a:t>
                          </a:r>
                          <a:r>
                            <a:rPr lang="ar-SY" sz="2400" b="1" dirty="0" smtClean="0"/>
                            <a:t> </a:t>
                          </a:r>
                          <a:r>
                            <a:rPr lang="en-US" sz="2400" b="1" u="sng" dirty="0" err="1" smtClean="0"/>
                            <a:t>fluvastatin</a:t>
                          </a:r>
                          <a:endParaRPr lang="en-US" sz="2400" b="1" dirty="0" smtClean="0"/>
                        </a:p>
                        <a:p>
                          <a:r>
                            <a:rPr lang="ar-SY" sz="2400" b="1" dirty="0" err="1" smtClean="0"/>
                            <a:t>لوفاستاتين</a:t>
                          </a:r>
                          <a:r>
                            <a:rPr lang="ar-SY" sz="2400" b="1" dirty="0" smtClean="0"/>
                            <a:t> </a:t>
                          </a:r>
                          <a:r>
                            <a:rPr lang="en-US" sz="2400" b="1" u="sng" dirty="0" err="1" smtClean="0"/>
                            <a:t>lovastatin</a:t>
                          </a:r>
                          <a:endParaRPr lang="en-US" sz="2400" b="1" dirty="0" smtClean="0"/>
                        </a:p>
                        <a:p>
                          <a:r>
                            <a:rPr lang="ar-SY" sz="2400" b="1" dirty="0" err="1" smtClean="0"/>
                            <a:t>بيتافاستاتين</a:t>
                          </a:r>
                          <a:r>
                            <a:rPr lang="ar-SY" sz="2400" b="1" dirty="0" smtClean="0"/>
                            <a:t> </a:t>
                          </a:r>
                          <a:r>
                            <a:rPr lang="en-US" sz="2400" b="1" u="sng" dirty="0" err="1" smtClean="0"/>
                            <a:t>pitavastatin</a:t>
                          </a:r>
                          <a:endParaRPr lang="en-US" sz="2400" b="1" dirty="0" smtClean="0"/>
                        </a:p>
                        <a:p>
                          <a:r>
                            <a:rPr lang="ar-SY" sz="2400" b="1" dirty="0" err="1" smtClean="0"/>
                            <a:t>برافاستاتين</a:t>
                          </a:r>
                          <a:r>
                            <a:rPr lang="ar-SY" sz="2400" b="1" dirty="0" smtClean="0"/>
                            <a:t> </a:t>
                          </a:r>
                          <a:r>
                            <a:rPr lang="en-US" sz="2400" b="1" u="sng" dirty="0" err="1" smtClean="0"/>
                            <a:t>pravastatin</a:t>
                          </a:r>
                          <a:endParaRPr lang="en-US" sz="2400" b="1" dirty="0" smtClean="0"/>
                        </a:p>
                        <a:p>
                          <a:r>
                            <a:rPr lang="ar-SY" sz="2400" b="1" dirty="0" err="1" smtClean="0"/>
                            <a:t>روزوفاستاتين</a:t>
                          </a:r>
                          <a:r>
                            <a:rPr lang="ar-SY" sz="2400" b="1" dirty="0" smtClean="0"/>
                            <a:t> </a:t>
                          </a:r>
                          <a:r>
                            <a:rPr lang="en-US" sz="2400" b="1" u="sng" dirty="0" err="1" smtClean="0"/>
                            <a:t>Rosuvastatin</a:t>
                          </a:r>
                          <a:endParaRPr lang="en-US" sz="2400" b="1" dirty="0" smtClean="0"/>
                        </a:p>
                        <a:p>
                          <a:r>
                            <a:rPr lang="ar-SY" sz="2400" b="1" dirty="0" err="1" smtClean="0"/>
                            <a:t>سيمفاستاتين</a:t>
                          </a:r>
                          <a:r>
                            <a:rPr lang="ar-SY" sz="2400" b="1" dirty="0" smtClean="0"/>
                            <a:t> </a:t>
                          </a:r>
                          <a:r>
                            <a:rPr lang="en-US" sz="2400" b="1" u="sng" dirty="0" err="1" smtClean="0"/>
                            <a:t>simvastatin</a:t>
                          </a:r>
                          <a:endParaRPr lang="en-US" sz="2400" b="1" dirty="0"/>
                        </a:p>
                      </a:txBody>
                      <a:useSpRect/>
                    </a:txSp>
                  </a:sp>
                </lc:lockedCanvas>
              </a:graphicData>
            </a:graphic>
          </wp:inline>
        </w:drawing>
      </w:r>
    </w:p>
    <w:p w:rsidR="009B22DE" w:rsidRPr="00CE3B5E" w:rsidRDefault="009B22DE" w:rsidP="00CE3B5E">
      <w:pPr>
        <w:spacing w:after="0"/>
        <w:rPr>
          <w:sz w:val="28"/>
          <w:szCs w:val="28"/>
          <w:rtl/>
          <w:lang w:bidi="ar-SY"/>
        </w:rPr>
      </w:pPr>
    </w:p>
    <w:p w:rsidR="009B22DE" w:rsidRPr="00CE3B5E" w:rsidRDefault="009B22DE" w:rsidP="00CE3B5E">
      <w:pPr>
        <w:spacing w:after="0"/>
        <w:rPr>
          <w:sz w:val="28"/>
          <w:szCs w:val="28"/>
          <w:rtl/>
          <w:lang w:bidi="ar-SY"/>
        </w:rPr>
      </w:pPr>
    </w:p>
    <w:p w:rsidR="00BF2723" w:rsidRPr="00CE3B5E" w:rsidRDefault="00BF2723" w:rsidP="00CE3B5E">
      <w:pPr>
        <w:spacing w:after="0"/>
        <w:rPr>
          <w:sz w:val="28"/>
          <w:szCs w:val="28"/>
          <w:rtl/>
          <w:lang w:bidi="ar-SY"/>
        </w:rPr>
      </w:pPr>
    </w:p>
    <w:tbl>
      <w:tblPr>
        <w:bidiVisual/>
        <w:tblW w:w="10580" w:type="dxa"/>
        <w:tblCellMar>
          <w:left w:w="0" w:type="dxa"/>
          <w:right w:w="0" w:type="dxa"/>
        </w:tblCellMar>
        <w:tblLook w:val="04A0"/>
      </w:tblPr>
      <w:tblGrid>
        <w:gridCol w:w="1548"/>
        <w:gridCol w:w="2673"/>
        <w:gridCol w:w="6359"/>
      </w:tblGrid>
      <w:tr w:rsidR="009B22DE" w:rsidRPr="00CE3B5E" w:rsidTr="009B22DE">
        <w:trPr>
          <w:trHeight w:val="838"/>
        </w:trPr>
        <w:tc>
          <w:tcPr>
            <w:tcW w:w="1361" w:type="dxa"/>
            <w:tcBorders>
              <w:top w:val="nil"/>
              <w:left w:val="nil"/>
              <w:bottom w:val="single" w:sz="6" w:space="0" w:color="CCCCCC"/>
              <w:right w:val="nil"/>
            </w:tcBorders>
            <w:shd w:val="clear" w:color="auto" w:fill="auto"/>
            <w:tcMar>
              <w:top w:w="143" w:type="dxa"/>
              <w:left w:w="143" w:type="dxa"/>
              <w:bottom w:w="143" w:type="dxa"/>
              <w:right w:w="143" w:type="dxa"/>
            </w:tcMar>
            <w:vAlign w:val="center"/>
            <w:hideMark/>
          </w:tcPr>
          <w:p w:rsidR="001A6A4F" w:rsidRPr="00CE3B5E" w:rsidRDefault="009B22DE" w:rsidP="00CE3B5E">
            <w:pPr>
              <w:spacing w:after="0"/>
              <w:rPr>
                <w:sz w:val="28"/>
                <w:szCs w:val="28"/>
                <w:lang w:bidi="ar-SY"/>
              </w:rPr>
            </w:pPr>
            <w:r w:rsidRPr="00CE3B5E">
              <w:rPr>
                <w:b/>
                <w:bCs/>
                <w:sz w:val="28"/>
                <w:szCs w:val="28"/>
                <w:rtl/>
                <w:lang w:bidi="ar-SY"/>
              </w:rPr>
              <w:t>فئة الدواء</w:t>
            </w:r>
          </w:p>
        </w:tc>
        <w:tc>
          <w:tcPr>
            <w:tcW w:w="2693" w:type="dxa"/>
            <w:tcBorders>
              <w:top w:val="nil"/>
              <w:left w:val="nil"/>
              <w:bottom w:val="single" w:sz="6" w:space="0" w:color="CCCCCC"/>
              <w:right w:val="nil"/>
            </w:tcBorders>
            <w:shd w:val="clear" w:color="auto" w:fill="auto"/>
            <w:tcMar>
              <w:top w:w="143" w:type="dxa"/>
              <w:left w:w="143" w:type="dxa"/>
              <w:bottom w:w="143" w:type="dxa"/>
              <w:right w:w="143" w:type="dxa"/>
            </w:tcMar>
            <w:vAlign w:val="center"/>
            <w:hideMark/>
          </w:tcPr>
          <w:p w:rsidR="001A6A4F" w:rsidRPr="00CE3B5E" w:rsidRDefault="009B22DE" w:rsidP="00CE3B5E">
            <w:pPr>
              <w:spacing w:after="0"/>
              <w:rPr>
                <w:sz w:val="28"/>
                <w:szCs w:val="28"/>
                <w:lang w:bidi="ar-SY"/>
              </w:rPr>
            </w:pPr>
            <w:r w:rsidRPr="00CE3B5E">
              <w:rPr>
                <w:b/>
                <w:bCs/>
                <w:sz w:val="28"/>
                <w:szCs w:val="28"/>
                <w:rtl/>
                <w:lang w:bidi="ar-SY"/>
              </w:rPr>
              <w:t>الفوائد</w:t>
            </w:r>
          </w:p>
        </w:tc>
        <w:tc>
          <w:tcPr>
            <w:tcW w:w="6526" w:type="dxa"/>
            <w:tcBorders>
              <w:top w:val="nil"/>
              <w:left w:val="nil"/>
              <w:bottom w:val="single" w:sz="6" w:space="0" w:color="CCCCCC"/>
              <w:right w:val="nil"/>
            </w:tcBorders>
            <w:shd w:val="clear" w:color="auto" w:fill="auto"/>
            <w:tcMar>
              <w:top w:w="143" w:type="dxa"/>
              <w:left w:w="143" w:type="dxa"/>
              <w:bottom w:w="143" w:type="dxa"/>
              <w:right w:w="143" w:type="dxa"/>
            </w:tcMar>
            <w:vAlign w:val="center"/>
            <w:hideMark/>
          </w:tcPr>
          <w:p w:rsidR="001A6A4F" w:rsidRPr="00CE3B5E" w:rsidRDefault="009B22DE" w:rsidP="00CE3B5E">
            <w:pPr>
              <w:spacing w:after="0"/>
              <w:rPr>
                <w:sz w:val="28"/>
                <w:szCs w:val="28"/>
                <w:lang w:bidi="ar-SY"/>
              </w:rPr>
            </w:pPr>
            <w:r w:rsidRPr="00CE3B5E">
              <w:rPr>
                <w:b/>
                <w:bCs/>
                <w:sz w:val="28"/>
                <w:szCs w:val="28"/>
                <w:rtl/>
                <w:lang w:bidi="ar-SY"/>
              </w:rPr>
              <w:t>الآثار الجانبية المحتملة</w:t>
            </w:r>
          </w:p>
        </w:tc>
      </w:tr>
      <w:tr w:rsidR="009B22DE" w:rsidRPr="00CE3B5E" w:rsidTr="00456881">
        <w:trPr>
          <w:trHeight w:val="2693"/>
        </w:trPr>
        <w:tc>
          <w:tcPr>
            <w:tcW w:w="1361" w:type="dxa"/>
            <w:tcBorders>
              <w:top w:val="single" w:sz="6" w:space="0" w:color="CCCCCC"/>
              <w:left w:val="nil"/>
              <w:bottom w:val="nil"/>
              <w:right w:val="nil"/>
            </w:tcBorders>
            <w:shd w:val="clear" w:color="auto" w:fill="auto"/>
            <w:tcMar>
              <w:top w:w="143" w:type="dxa"/>
              <w:left w:w="143" w:type="dxa"/>
              <w:bottom w:w="143" w:type="dxa"/>
              <w:right w:w="143" w:type="dxa"/>
            </w:tcMar>
            <w:hideMark/>
          </w:tcPr>
          <w:p w:rsidR="009B22DE" w:rsidRPr="00CE3B5E" w:rsidRDefault="009B22DE" w:rsidP="00CE3B5E">
            <w:pPr>
              <w:spacing w:after="0"/>
              <w:rPr>
                <w:sz w:val="28"/>
                <w:szCs w:val="28"/>
                <w:rtl/>
                <w:lang w:bidi="ar-SY"/>
              </w:rPr>
            </w:pPr>
            <w:r w:rsidRPr="00CE3B5E">
              <w:rPr>
                <w:sz w:val="28"/>
                <w:szCs w:val="28"/>
                <w:rtl/>
                <w:lang w:bidi="ar-SY"/>
              </w:rPr>
              <w:br/>
            </w:r>
            <w:r w:rsidRPr="00CE3B5E">
              <w:rPr>
                <w:b/>
                <w:bCs/>
                <w:sz w:val="28"/>
                <w:szCs w:val="28"/>
                <w:rtl/>
                <w:lang w:bidi="ar-SY"/>
              </w:rPr>
              <w:t xml:space="preserve">أتورفاستاتين   </w:t>
            </w:r>
            <w:r w:rsidRPr="00CE3B5E">
              <w:rPr>
                <w:b/>
                <w:bCs/>
                <w:sz w:val="28"/>
                <w:szCs w:val="28"/>
                <w:lang w:bidi="ar-SY"/>
              </w:rPr>
              <w:br/>
            </w:r>
            <w:r w:rsidRPr="00CE3B5E">
              <w:rPr>
                <w:b/>
                <w:bCs/>
                <w:sz w:val="28"/>
                <w:szCs w:val="28"/>
                <w:rtl/>
                <w:lang w:bidi="ar-SY"/>
              </w:rPr>
              <w:t xml:space="preserve">فلوفاستاتين  </w:t>
            </w:r>
          </w:p>
          <w:p w:rsidR="001A6A4F" w:rsidRPr="00CE3B5E" w:rsidRDefault="009B22DE" w:rsidP="00CE3B5E">
            <w:pPr>
              <w:spacing w:after="0"/>
              <w:rPr>
                <w:sz w:val="28"/>
                <w:szCs w:val="28"/>
                <w:lang w:bidi="ar-SY"/>
              </w:rPr>
            </w:pPr>
            <w:r w:rsidRPr="00CE3B5E">
              <w:rPr>
                <w:b/>
                <w:bCs/>
                <w:sz w:val="28"/>
                <w:szCs w:val="28"/>
                <w:rtl/>
                <w:lang w:bidi="ar-SY"/>
              </w:rPr>
              <w:t xml:space="preserve">لوفاستاتين  </w:t>
            </w:r>
            <w:r w:rsidRPr="00CE3B5E">
              <w:rPr>
                <w:b/>
                <w:bCs/>
                <w:sz w:val="28"/>
                <w:szCs w:val="28"/>
                <w:rtl/>
                <w:lang w:bidi="ar-SY"/>
              </w:rPr>
              <w:br/>
              <w:t xml:space="preserve">بيتافاستاتين  </w:t>
            </w:r>
            <w:r w:rsidRPr="00CE3B5E">
              <w:rPr>
                <w:b/>
                <w:bCs/>
                <w:sz w:val="28"/>
                <w:szCs w:val="28"/>
                <w:rtl/>
                <w:lang w:bidi="ar-SY"/>
              </w:rPr>
              <w:br/>
              <w:t xml:space="preserve">برافاستاتين  </w:t>
            </w:r>
            <w:r w:rsidRPr="00CE3B5E">
              <w:rPr>
                <w:b/>
                <w:bCs/>
                <w:sz w:val="28"/>
                <w:szCs w:val="28"/>
                <w:lang w:bidi="ar-SY"/>
              </w:rPr>
              <w:t xml:space="preserve"> </w:t>
            </w:r>
            <w:r w:rsidRPr="00CE3B5E">
              <w:rPr>
                <w:b/>
                <w:bCs/>
                <w:sz w:val="28"/>
                <w:szCs w:val="28"/>
                <w:lang w:bidi="ar-SY"/>
              </w:rPr>
              <w:br/>
            </w:r>
            <w:r w:rsidRPr="00CE3B5E">
              <w:rPr>
                <w:b/>
                <w:bCs/>
                <w:sz w:val="28"/>
                <w:szCs w:val="28"/>
                <w:rtl/>
                <w:lang w:bidi="ar-SY"/>
              </w:rPr>
              <w:t xml:space="preserve">روزوفاستاتين   </w:t>
            </w:r>
            <w:r w:rsidRPr="00CE3B5E">
              <w:rPr>
                <w:b/>
                <w:bCs/>
                <w:sz w:val="28"/>
                <w:szCs w:val="28"/>
                <w:lang w:bidi="ar-SY"/>
              </w:rPr>
              <w:br/>
            </w:r>
            <w:r w:rsidRPr="00CE3B5E">
              <w:rPr>
                <w:b/>
                <w:bCs/>
                <w:sz w:val="28"/>
                <w:szCs w:val="28"/>
                <w:rtl/>
                <w:lang w:bidi="ar-SY"/>
              </w:rPr>
              <w:t xml:space="preserve">سيمفاستاتين  </w:t>
            </w:r>
            <w:r w:rsidRPr="00CE3B5E">
              <w:rPr>
                <w:b/>
                <w:bCs/>
                <w:sz w:val="28"/>
                <w:szCs w:val="28"/>
                <w:lang w:bidi="ar-SY"/>
              </w:rPr>
              <w:t xml:space="preserve"> </w:t>
            </w:r>
          </w:p>
        </w:tc>
        <w:tc>
          <w:tcPr>
            <w:tcW w:w="2693" w:type="dxa"/>
            <w:tcBorders>
              <w:top w:val="single" w:sz="6" w:space="0" w:color="CCCCCC"/>
              <w:left w:val="nil"/>
              <w:bottom w:val="nil"/>
              <w:right w:val="nil"/>
            </w:tcBorders>
            <w:shd w:val="clear" w:color="auto" w:fill="auto"/>
            <w:tcMar>
              <w:top w:w="143" w:type="dxa"/>
              <w:left w:w="143" w:type="dxa"/>
              <w:bottom w:w="143" w:type="dxa"/>
              <w:right w:w="143" w:type="dxa"/>
            </w:tcMar>
            <w:hideMark/>
          </w:tcPr>
          <w:p w:rsidR="001A6A4F" w:rsidRPr="00CE3B5E" w:rsidRDefault="009B22DE" w:rsidP="00CE3B5E">
            <w:pPr>
              <w:spacing w:after="0"/>
              <w:rPr>
                <w:sz w:val="28"/>
                <w:szCs w:val="28"/>
                <w:lang w:bidi="ar-SY"/>
              </w:rPr>
            </w:pPr>
            <w:r w:rsidRPr="00CE3B5E">
              <w:rPr>
                <w:sz w:val="28"/>
                <w:szCs w:val="28"/>
                <w:rtl/>
                <w:lang w:bidi="ar-SY"/>
              </w:rPr>
              <w:t>تقليل كوليسترول البروتين الدهني منخفض الكثافة والدهون الثلاثية، مع زيادة كوليسترول البروتين الدهني مرتفع الكثافة قليلاً</w:t>
            </w:r>
          </w:p>
        </w:tc>
        <w:tc>
          <w:tcPr>
            <w:tcW w:w="6526" w:type="dxa"/>
            <w:tcBorders>
              <w:top w:val="single" w:sz="6" w:space="0" w:color="CCCCCC"/>
              <w:left w:val="nil"/>
              <w:bottom w:val="nil"/>
              <w:right w:val="nil"/>
            </w:tcBorders>
            <w:shd w:val="clear" w:color="auto" w:fill="auto"/>
            <w:tcMar>
              <w:top w:w="143" w:type="dxa"/>
              <w:left w:w="143" w:type="dxa"/>
              <w:bottom w:w="143" w:type="dxa"/>
              <w:right w:w="143" w:type="dxa"/>
            </w:tcMar>
            <w:hideMark/>
          </w:tcPr>
          <w:p w:rsidR="009B22DE" w:rsidRPr="00CE3B5E" w:rsidRDefault="009B22DE" w:rsidP="00CE3B5E">
            <w:pPr>
              <w:spacing w:after="0"/>
              <w:rPr>
                <w:sz w:val="28"/>
                <w:szCs w:val="28"/>
                <w:rtl/>
                <w:lang w:bidi="ar-SY"/>
              </w:rPr>
            </w:pPr>
            <w:r w:rsidRPr="00CE3B5E">
              <w:rPr>
                <w:sz w:val="28"/>
                <w:szCs w:val="28"/>
                <w:rtl/>
                <w:lang w:bidi="ar-SY"/>
              </w:rPr>
              <w:t xml:space="preserve">ألم العضلات، وزيادة مستويات السكر في الدم، والإمساك، </w:t>
            </w:r>
          </w:p>
          <w:p w:rsidR="001A6A4F" w:rsidRPr="00CE3B5E" w:rsidRDefault="009B22DE" w:rsidP="00CE3B5E">
            <w:pPr>
              <w:spacing w:after="0"/>
              <w:rPr>
                <w:sz w:val="28"/>
                <w:szCs w:val="28"/>
                <w:lang w:bidi="ar-SY"/>
              </w:rPr>
            </w:pPr>
            <w:r w:rsidRPr="00CE3B5E">
              <w:rPr>
                <w:sz w:val="28"/>
                <w:szCs w:val="28"/>
                <w:rtl/>
                <w:lang w:bidi="ar-SY"/>
              </w:rPr>
              <w:t>والغثيان، والإسهال، وألم المعدة، والتقلصات، وارتفاع إنزيمات الكبد</w:t>
            </w:r>
          </w:p>
        </w:tc>
      </w:tr>
    </w:tbl>
    <w:p w:rsidR="00BF2723" w:rsidRPr="00CE3B5E" w:rsidRDefault="00BF2723" w:rsidP="00CE3B5E">
      <w:pPr>
        <w:spacing w:after="0"/>
        <w:rPr>
          <w:sz w:val="28"/>
          <w:szCs w:val="28"/>
          <w:rtl/>
          <w:lang w:bidi="ar-SY"/>
        </w:rPr>
      </w:pPr>
    </w:p>
    <w:p w:rsidR="00101B89" w:rsidRPr="00CE3B5E" w:rsidRDefault="00101B89" w:rsidP="00CE3B5E">
      <w:pPr>
        <w:spacing w:after="0"/>
        <w:rPr>
          <w:sz w:val="28"/>
          <w:szCs w:val="28"/>
          <w:rtl/>
          <w:lang w:bidi="ar-SY"/>
        </w:rPr>
      </w:pPr>
      <w:r w:rsidRPr="00CE3B5E">
        <w:rPr>
          <w:noProof/>
          <w:sz w:val="28"/>
          <w:szCs w:val="28"/>
          <w:rtl/>
        </w:rPr>
        <w:drawing>
          <wp:inline distT="0" distB="0" distL="0" distR="0">
            <wp:extent cx="5808495" cy="2086984"/>
            <wp:effectExtent l="0" t="0" r="1755" b="0"/>
            <wp:docPr id="13" name="كائن 1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18120" cy="2504103"/>
                      <a:chOff x="500034" y="642918"/>
                      <a:chExt cx="8218120" cy="2504103"/>
                    </a:xfrm>
                  </a:grpSpPr>
                  <a:pic>
                    <a:nvPicPr>
                      <a:cNvPr id="4" name="table"/>
                      <a:cNvPicPr>
                        <a:picLocks noChangeAspect="1"/>
                      </a:cNvPicPr>
                    </a:nvPicPr>
                    <a:blipFill>
                      <a:blip r:embed="rId38"/>
                      <a:stretch>
                        <a:fillRect/>
                      </a:stretch>
                    </a:blipFill>
                    <a:spPr>
                      <a:xfrm>
                        <a:off x="500034" y="1214422"/>
                        <a:ext cx="8218120" cy="1932599"/>
                      </a:xfrm>
                      <a:prstGeom prst="rect">
                        <a:avLst/>
                      </a:prstGeom>
                    </a:spPr>
                  </a:pic>
                  <a:sp>
                    <a:nvSpPr>
                      <a:cNvPr id="3" name="مستطيل 2"/>
                      <a:cNvSpPr/>
                    </a:nvSpPr>
                    <a:spPr>
                      <a:xfrm>
                        <a:off x="5143504" y="642918"/>
                        <a:ext cx="3357586" cy="461665"/>
                      </a:xfrm>
                      <a:prstGeom prst="rect">
                        <a:avLst/>
                      </a:prstGeom>
                    </a:spPr>
                    <a:txSp>
                      <a:txBody>
                        <a:bodyPr wrap="square">
                          <a:spAutoFit/>
                        </a:bodyPr>
                        <a:lstStyle>
                          <a:defPPr>
                            <a:defRPr lang="ar-SY"/>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r>
                            <a:rPr lang="ar-SY" sz="2400" b="1" dirty="0" smtClean="0"/>
                            <a:t>3 – </a:t>
                          </a:r>
                          <a:r>
                            <a:rPr lang="ar-SY" sz="2400" b="1" dirty="0" err="1" smtClean="0"/>
                            <a:t>ازيتيمايب</a:t>
                          </a:r>
                          <a:r>
                            <a:rPr lang="ar-SY" sz="2400" b="1" dirty="0" smtClean="0"/>
                            <a:t> </a:t>
                          </a:r>
                          <a:r>
                            <a:rPr lang="en-US" sz="2400" b="1" dirty="0" err="1" smtClean="0"/>
                            <a:t>Ezetimibe</a:t>
                          </a:r>
                          <a:endParaRPr lang="ar-SY" sz="2400" dirty="0"/>
                        </a:p>
                      </a:txBody>
                      <a:useSpRect/>
                    </a:txSp>
                  </a:sp>
                </lc:lockedCanvas>
              </a:graphicData>
            </a:graphic>
          </wp:inline>
        </w:drawing>
      </w:r>
    </w:p>
    <w:p w:rsidR="00101B89" w:rsidRPr="00CE3B5E" w:rsidRDefault="00815134" w:rsidP="00CE3B5E">
      <w:pPr>
        <w:spacing w:after="0"/>
        <w:rPr>
          <w:sz w:val="28"/>
          <w:szCs w:val="28"/>
          <w:rtl/>
          <w:lang w:bidi="ar-SY"/>
        </w:rPr>
      </w:pPr>
      <w:r w:rsidRPr="00CE3B5E">
        <w:rPr>
          <w:noProof/>
          <w:sz w:val="28"/>
          <w:szCs w:val="28"/>
          <w:rtl/>
        </w:rPr>
        <w:lastRenderedPageBreak/>
        <w:drawing>
          <wp:inline distT="0" distB="0" distL="0" distR="0">
            <wp:extent cx="6013524" cy="3087445"/>
            <wp:effectExtent l="0" t="0" r="0" b="0"/>
            <wp:docPr id="14" name="كائن 1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363633" cy="3924111"/>
                      <a:chOff x="-357222" y="642918"/>
                      <a:chExt cx="9363633" cy="3924111"/>
                    </a:xfrm>
                  </a:grpSpPr>
                  <a:pic>
                    <a:nvPicPr>
                      <a:cNvPr id="6" name="table"/>
                      <a:cNvPicPr>
                        <a:picLocks noChangeAspect="1"/>
                      </a:cNvPicPr>
                    </a:nvPicPr>
                    <a:blipFill>
                      <a:blip r:embed="rId39"/>
                      <a:stretch>
                        <a:fillRect/>
                      </a:stretch>
                    </a:blipFill>
                    <a:spPr>
                      <a:xfrm>
                        <a:off x="428596" y="2500306"/>
                        <a:ext cx="8577815" cy="2066723"/>
                      </a:xfrm>
                      <a:prstGeom prst="rect">
                        <a:avLst/>
                      </a:prstGeom>
                    </a:spPr>
                  </a:pic>
                  <a:sp>
                    <a:nvSpPr>
                      <a:cNvPr id="43009" name="Rectangle 1"/>
                      <a:cNvSpPr>
                        <a:spLocks noChangeArrowheads="1"/>
                      </a:cNvSpPr>
                    </a:nvSpPr>
                    <a:spPr bwMode="auto">
                      <a:xfrm>
                        <a:off x="1214414" y="642918"/>
                        <a:ext cx="7358114" cy="707886"/>
                      </a:xfrm>
                      <a:prstGeom prst="rect">
                        <a:avLst/>
                      </a:prstGeom>
                      <a:noFill/>
                      <a:ln w="9525">
                        <a:noFill/>
                        <a:miter lim="800000"/>
                        <a:headEnd/>
                        <a:tailEnd/>
                      </a:ln>
                      <a:effectLst/>
                    </a:spPr>
                    <a:txSp>
                      <a:txBody>
                        <a:bodyPr vert="horz" wrap="square" lIns="91440" tIns="45720" rIns="91440" bIns="45720" numCol="1" anchor="ctr" anchorCtr="0" compatLnSpc="1">
                          <a:prstTxWarp prst="textNoShape">
                            <a:avLst/>
                          </a:prstTxWarp>
                          <a:spAutoFit/>
                        </a:bodyPr>
                        <a:lstStyle>
                          <a:defPPr>
                            <a:defRPr lang="ar-SY"/>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pPr marL="0" marR="0" lvl="0" indent="0" algn="r" defTabSz="914400" rtl="1" eaLnBrk="1" fontAlgn="base" latinLnBrk="0" hangingPunct="1">
                            <a:lnSpc>
                              <a:spcPct val="100000"/>
                            </a:lnSpc>
                            <a:spcBef>
                              <a:spcPct val="0"/>
                            </a:spcBef>
                            <a:spcAft>
                              <a:spcPct val="0"/>
                            </a:spcAft>
                            <a:buClrTx/>
                            <a:buSzTx/>
                            <a:buFontTx/>
                            <a:buNone/>
                            <a:tabLst/>
                          </a:pP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4</a:t>
                          </a:r>
                          <a:r>
                            <a:rPr kumimoji="0" lang="ar-SA"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 </a:t>
                          </a:r>
                          <a:r>
                            <a:rPr kumimoji="0" lang="ar-SA"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الراتنجيات</a:t>
                          </a:r>
                          <a:r>
                            <a:rPr kumimoji="0" lang="ar-SA"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الرابطة </a:t>
                          </a:r>
                          <a:r>
                            <a:rPr kumimoji="0" lang="ar-SA"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للحموض</a:t>
                          </a:r>
                          <a:r>
                            <a:rPr kumimoji="0" lang="ar-SA"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الصفراوية </a:t>
                          </a:r>
                          <a:endParaRPr kumimoji="0" lang="en-US" sz="1000" b="0" i="0" u="none" strike="noStrike" cap="none" normalizeH="0" baseline="0" dirty="0" smtClean="0">
                            <a:ln>
                              <a:noFill/>
                            </a:ln>
                            <a:solidFill>
                              <a:schemeClr val="tx1"/>
                            </a:solidFill>
                            <a:effectLst/>
                            <a:latin typeface="Arial" pitchFamily="34" charset="0"/>
                            <a:cs typeface="Arial" pitchFamily="34" charset="0"/>
                          </a:endParaRPr>
                        </a:p>
                        <a:p>
                          <a:pPr marL="0" marR="0" lvl="0" indent="0" algn="r" defTabSz="914400" rtl="1" eaLnBrk="0" fontAlgn="base" latinLnBrk="0" hangingPunct="0">
                            <a:lnSpc>
                              <a:spcPct val="100000"/>
                            </a:lnSpc>
                            <a:spcBef>
                              <a:spcPct val="0"/>
                            </a:spcBef>
                            <a:spcAft>
                              <a:spcPct val="0"/>
                            </a:spcAft>
                            <a:buClrTx/>
                            <a:buSzTx/>
                            <a:buFontTx/>
                            <a:buNone/>
                            <a:tabLst/>
                          </a:pPr>
                          <a:r>
                            <a:rPr kumimoji="0" lang="ar-SY"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راتنج</a:t>
                          </a: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ar-SY"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الكوليستيرامين</a:t>
                          </a: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en-US"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Cholestyramine</a:t>
                          </a:r>
                          <a:r>
                            <a:rPr kumimoji="0" lang="en-US"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Resin</a:t>
                          </a:r>
                          <a:endParaRPr kumimoji="0" lang="en-US" sz="2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43010" name="Rectangle 2"/>
                      <a:cNvSpPr>
                        <a:spLocks noChangeArrowheads="1"/>
                      </a:cNvSpPr>
                    </a:nvSpPr>
                    <a:spPr bwMode="auto">
                      <a:xfrm>
                        <a:off x="-357222" y="1428736"/>
                        <a:ext cx="8929750" cy="400110"/>
                      </a:xfrm>
                      <a:prstGeom prst="rect">
                        <a:avLst/>
                      </a:prstGeom>
                      <a:noFill/>
                      <a:ln w="9525">
                        <a:noFill/>
                        <a:miter lim="800000"/>
                        <a:headEnd/>
                        <a:tailEnd/>
                      </a:ln>
                      <a:effectLst/>
                    </a:spPr>
                    <a:txSp>
                      <a:txBody>
                        <a:bodyPr vert="horz" wrap="square" lIns="91440" tIns="45720" rIns="91440" bIns="45720" numCol="1" anchor="ctr" anchorCtr="0" compatLnSpc="1">
                          <a:prstTxWarp prst="textNoShape">
                            <a:avLst/>
                          </a:prstTxWarp>
                          <a:spAutoFit/>
                        </a:bodyPr>
                        <a:lstStyle>
                          <a:defPPr>
                            <a:defRPr lang="ar-SY"/>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pPr marL="0" marR="0" lvl="0" indent="0" algn="r" defTabSz="914400" rtl="1" eaLnBrk="1" fontAlgn="base" latinLnBrk="0" hangingPunct="1">
                            <a:lnSpc>
                              <a:spcPct val="100000"/>
                            </a:lnSpc>
                            <a:spcBef>
                              <a:spcPct val="0"/>
                            </a:spcBef>
                            <a:spcAft>
                              <a:spcPct val="0"/>
                            </a:spcAft>
                            <a:buClrTx/>
                            <a:buSzTx/>
                            <a:buFontTx/>
                            <a:buNone/>
                            <a:tabLst/>
                          </a:pPr>
                          <a:r>
                            <a:rPr kumimoji="0" lang="ar-SY"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كوليستيبول</a:t>
                          </a: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en-US"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Colestipol</a:t>
                          </a:r>
                          <a:endParaRPr kumimoji="0" lang="en-US" sz="2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5" name="مستطيل 4"/>
                      <a:cNvSpPr/>
                    </a:nvSpPr>
                    <a:spPr>
                      <a:xfrm>
                        <a:off x="5715008" y="1928802"/>
                        <a:ext cx="2805441" cy="400110"/>
                      </a:xfrm>
                      <a:prstGeom prst="rect">
                        <a:avLst/>
                      </a:prstGeom>
                    </a:spPr>
                    <a:txSp>
                      <a:txBody>
                        <a:bodyPr wrap="square">
                          <a:spAutoFit/>
                        </a:bodyPr>
                        <a:lstStyle>
                          <a:defPPr>
                            <a:defRPr lang="ar-SY"/>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r>
                            <a:rPr lang="ar-SY" sz="2000" b="1" dirty="0" err="1" smtClean="0"/>
                            <a:t>كوليسيفيلام</a:t>
                          </a:r>
                          <a:r>
                            <a:rPr lang="ar-SY" sz="2000" b="1" dirty="0" smtClean="0"/>
                            <a:t> </a:t>
                          </a:r>
                          <a:r>
                            <a:rPr lang="en-US" sz="2000" b="1" dirty="0" err="1" smtClean="0"/>
                            <a:t>Colesevelam</a:t>
                          </a:r>
                          <a:endParaRPr lang="ar-SY" sz="2000" dirty="0"/>
                        </a:p>
                      </a:txBody>
                      <a:useSpRect/>
                    </a:txSp>
                  </a:sp>
                </lc:lockedCanvas>
              </a:graphicData>
            </a:graphic>
          </wp:inline>
        </w:drawing>
      </w:r>
    </w:p>
    <w:p w:rsidR="00815134" w:rsidRPr="00CE3B5E" w:rsidRDefault="00CC5D78" w:rsidP="00CE3B5E">
      <w:pPr>
        <w:spacing w:after="0"/>
        <w:rPr>
          <w:sz w:val="28"/>
          <w:szCs w:val="28"/>
          <w:rtl/>
          <w:lang w:bidi="ar-SY"/>
        </w:rPr>
      </w:pPr>
      <w:r w:rsidRPr="00CE3B5E">
        <w:rPr>
          <w:noProof/>
          <w:sz w:val="28"/>
          <w:szCs w:val="28"/>
          <w:rtl/>
        </w:rPr>
        <w:drawing>
          <wp:inline distT="0" distB="0" distL="0" distR="0">
            <wp:extent cx="6121101" cy="4389120"/>
            <wp:effectExtent l="0" t="0" r="0" b="0"/>
            <wp:docPr id="15" name="كائن 1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217335" cy="5293626"/>
                      <a:chOff x="500034" y="285728"/>
                      <a:chExt cx="8217335" cy="5293626"/>
                    </a:xfrm>
                  </a:grpSpPr>
                  <a:pic>
                    <a:nvPicPr>
                      <a:cNvPr id="6" name="table"/>
                      <a:cNvPicPr>
                        <a:picLocks noChangeAspect="1"/>
                      </a:cNvPicPr>
                    </a:nvPicPr>
                    <a:blipFill>
                      <a:blip r:embed="rId40"/>
                      <a:stretch>
                        <a:fillRect/>
                      </a:stretch>
                    </a:blipFill>
                    <a:spPr>
                      <a:xfrm>
                        <a:off x="785786" y="3500438"/>
                        <a:ext cx="7931583" cy="2078916"/>
                      </a:xfrm>
                      <a:prstGeom prst="rect">
                        <a:avLst/>
                      </a:prstGeom>
                    </a:spPr>
                  </a:pic>
                  <a:sp>
                    <a:nvSpPr>
                      <a:cNvPr id="44033" name="Rectangle 1"/>
                      <a:cNvSpPr>
                        <a:spLocks noChangeArrowheads="1"/>
                      </a:cNvSpPr>
                    </a:nvSpPr>
                    <a:spPr bwMode="auto">
                      <a:xfrm>
                        <a:off x="500034" y="285728"/>
                        <a:ext cx="8215370" cy="707886"/>
                      </a:xfrm>
                      <a:prstGeom prst="rect">
                        <a:avLst/>
                      </a:prstGeom>
                      <a:noFill/>
                      <a:ln w="9525">
                        <a:noFill/>
                        <a:miter lim="800000"/>
                        <a:headEnd/>
                        <a:tailEnd/>
                      </a:ln>
                      <a:effectLst/>
                    </a:spPr>
                    <a:txSp>
                      <a:txBody>
                        <a:bodyPr vert="horz" wrap="square" lIns="91440" tIns="45720" rIns="91440" bIns="45720" numCol="1" anchor="ctr" anchorCtr="0" compatLnSpc="1">
                          <a:prstTxWarp prst="textNoShape">
                            <a:avLst/>
                          </a:prstTxWarp>
                          <a:spAutoFit/>
                        </a:bodyPr>
                        <a:lstStyle>
                          <a:defPPr>
                            <a:defRPr lang="ar-SY"/>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pPr marL="0" marR="0" lvl="0" indent="0" algn="r" defTabSz="914400" rtl="1" eaLnBrk="1" fontAlgn="base" latinLnBrk="0" hangingPunct="1">
                            <a:lnSpc>
                              <a:spcPct val="100000"/>
                            </a:lnSpc>
                            <a:spcBef>
                              <a:spcPct val="0"/>
                            </a:spcBef>
                            <a:spcAft>
                              <a:spcPct val="0"/>
                            </a:spcAft>
                            <a:buClrTx/>
                            <a:buSzTx/>
                            <a:buFontTx/>
                            <a:buNone/>
                            <a:tabLst/>
                          </a:pP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5 – عوامل </a:t>
                          </a:r>
                          <a:r>
                            <a:rPr kumimoji="0" lang="ar-SY"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اخرى</a:t>
                          </a: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خافضة للشحوم :</a:t>
                          </a:r>
                          <a:endParaRPr kumimoji="0" lang="en-US" sz="1000" b="0" i="0" u="none" strike="noStrike" cap="none" normalizeH="0" baseline="0" dirty="0" smtClean="0">
                            <a:ln>
                              <a:noFill/>
                            </a:ln>
                            <a:solidFill>
                              <a:schemeClr val="tx1"/>
                            </a:solidFill>
                            <a:effectLst/>
                            <a:latin typeface="Arial" pitchFamily="34" charset="0"/>
                            <a:cs typeface="Arial" pitchFamily="34" charset="0"/>
                          </a:endParaRPr>
                        </a:p>
                        <a:p>
                          <a:pPr marL="0" marR="0" lvl="0" indent="0" algn="r" defTabSz="914400" rtl="1" eaLnBrk="0" fontAlgn="base" latinLnBrk="0" hangingPunct="0">
                            <a:lnSpc>
                              <a:spcPct val="100000"/>
                            </a:lnSpc>
                            <a:spcBef>
                              <a:spcPct val="0"/>
                            </a:spcBef>
                            <a:spcAft>
                              <a:spcPct val="0"/>
                            </a:spcAft>
                            <a:buClrTx/>
                            <a:buSzTx/>
                            <a:buFontTx/>
                            <a:buNone/>
                            <a:tabLst/>
                          </a:pPr>
                          <a:r>
                            <a:rPr kumimoji="0" lang="en-US"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LDL Oxidation Inhibitor </a:t>
                          </a: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   </a:t>
                          </a:r>
                          <a:r>
                            <a:rPr kumimoji="0" lang="ar-SY"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بروبوكول</a:t>
                          </a: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en-US"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Probucol</a:t>
                          </a: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endParaRPr kumimoji="0" lang="ar-SY" sz="24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44034" name="Rectangle 2"/>
                      <a:cNvSpPr>
                        <a:spLocks noChangeArrowheads="1"/>
                      </a:cNvSpPr>
                    </a:nvSpPr>
                    <a:spPr bwMode="auto">
                      <a:xfrm>
                        <a:off x="714348" y="1071546"/>
                        <a:ext cx="8001056" cy="1323439"/>
                      </a:xfrm>
                      <a:prstGeom prst="rect">
                        <a:avLst/>
                      </a:prstGeom>
                      <a:noFill/>
                      <a:ln w="9525">
                        <a:noFill/>
                        <a:miter lim="800000"/>
                        <a:headEnd/>
                        <a:tailEnd/>
                      </a:ln>
                      <a:effectLst/>
                    </a:spPr>
                    <a:txSp>
                      <a:txBody>
                        <a:bodyPr vert="horz" wrap="square" lIns="91440" tIns="45720" rIns="91440" bIns="45720" numCol="1" anchor="ctr" anchorCtr="0" compatLnSpc="1">
                          <a:prstTxWarp prst="textNoShape">
                            <a:avLst/>
                          </a:prstTxWarp>
                          <a:spAutoFit/>
                        </a:bodyPr>
                        <a:lstStyle>
                          <a:defPPr>
                            <a:defRPr lang="ar-SY"/>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pPr marL="0" marR="0" lvl="0" indent="0" algn="r" defTabSz="914400" rtl="1" eaLnBrk="1" fontAlgn="base" latinLnBrk="0" hangingPunct="1">
                            <a:lnSpc>
                              <a:spcPct val="100000"/>
                            </a:lnSpc>
                            <a:spcBef>
                              <a:spcPct val="0"/>
                            </a:spcBef>
                            <a:spcAft>
                              <a:spcPct val="0"/>
                            </a:spcAft>
                            <a:buClrTx/>
                            <a:buSzTx/>
                            <a:buFontTx/>
                            <a:buNone/>
                            <a:tabLst/>
                          </a:pP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عند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الانسان</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يسبب انخفاض مستويات الكولسترول في الكبد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و</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البلاسما</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عن طريق زيادة تقويض </a:t>
                          </a:r>
                          <a:r>
                            <a:rPr kumimoji="0" lang="en-US"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LDL </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و يمكن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ان</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يمنع اصطناع الكولسترول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و</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لكنه لا يؤثر على الشحوم الثلاثية في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البلاسما</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endParaRPr kumimoji="0" lang="en-US" sz="1050" b="0" i="0" u="none" strike="noStrike" cap="none" normalizeH="0" baseline="0" dirty="0" smtClean="0">
                            <a:ln>
                              <a:noFill/>
                            </a:ln>
                            <a:solidFill>
                              <a:schemeClr val="tx1"/>
                            </a:solidFill>
                            <a:effectLst/>
                            <a:latin typeface="Arial" pitchFamily="34" charset="0"/>
                            <a:cs typeface="Arial" pitchFamily="34" charset="0"/>
                          </a:endParaRPr>
                        </a:p>
                        <a:p>
                          <a:pPr marL="0" marR="0" lvl="0" indent="0" algn="r" defTabSz="914400" rtl="1" eaLnBrk="0" fontAlgn="base" latinLnBrk="0" hangingPunct="0">
                            <a:lnSpc>
                              <a:spcPct val="100000"/>
                            </a:lnSpc>
                            <a:spcBef>
                              <a:spcPct val="0"/>
                            </a:spcBef>
                            <a:spcAft>
                              <a:spcPct val="0"/>
                            </a:spcAft>
                            <a:buClrTx/>
                            <a:buSzTx/>
                            <a:buFontTx/>
                            <a:buNone/>
                            <a:tabLst/>
                          </a:pP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ينقص </a:t>
                          </a:r>
                          <a:r>
                            <a:rPr kumimoji="0" lang="en-US"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LDL</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و بشكل اقل </a:t>
                          </a:r>
                          <a:r>
                            <a:rPr kumimoji="0" lang="en-US"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HDL</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 الآلية غير معروفة تماما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و</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لكن انخفاض </a:t>
                          </a:r>
                          <a:r>
                            <a:rPr kumimoji="0" lang="en-US"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HDL</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يمكن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ان</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تعزى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الى</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قدرة </a:t>
                          </a:r>
                          <a:r>
                            <a:rPr kumimoji="0" lang="ar-SY"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البروبوكول</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في منع اصطناع </a:t>
                          </a:r>
                          <a:r>
                            <a:rPr kumimoji="0" lang="en-US" sz="2000" b="0"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Apoprotein</a:t>
                          </a:r>
                          <a:r>
                            <a:rPr kumimoji="0" lang="en-US"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AI</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البروتين الرئيسي في </a:t>
                          </a:r>
                          <a:r>
                            <a:rPr kumimoji="0" lang="en-US"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HDL</a:t>
                          </a:r>
                          <a:r>
                            <a:rPr kumimoji="0" lang="ar-SY" sz="2000" b="0" i="0" u="none" strike="noStrike" cap="none" normalizeH="0" baseline="0" dirty="0" smtClean="0">
                              <a:ln>
                                <a:noFill/>
                              </a:ln>
                              <a:solidFill>
                                <a:schemeClr val="tx1"/>
                              </a:solidFill>
                              <a:effectLst/>
                              <a:latin typeface="Calibri" pitchFamily="34" charset="0"/>
                              <a:ea typeface="Calibri" pitchFamily="34" charset="0"/>
                              <a:cs typeface="Arial" pitchFamily="34" charset="0"/>
                            </a:rPr>
                            <a:t> ) </a:t>
                          </a:r>
                          <a:endParaRPr kumimoji="0" lang="ar-SY" sz="2800" b="0" i="0" u="none" strike="noStrike" cap="none" normalizeH="0" baseline="0" dirty="0" smtClean="0">
                            <a:ln>
                              <a:noFill/>
                            </a:ln>
                            <a:solidFill>
                              <a:schemeClr val="tx1"/>
                            </a:solidFill>
                            <a:effectLst/>
                            <a:latin typeface="Arial" pitchFamily="34" charset="0"/>
                            <a:cs typeface="Arial" pitchFamily="34" charset="0"/>
                          </a:endParaRPr>
                        </a:p>
                      </a:txBody>
                      <a:useSpRect/>
                    </a:txSp>
                  </a:sp>
                  <a:sp>
                    <a:nvSpPr>
                      <a:cNvPr id="44035" name="Rectangle 3"/>
                      <a:cNvSpPr>
                        <a:spLocks noChangeArrowheads="1"/>
                      </a:cNvSpPr>
                    </a:nvSpPr>
                    <a:spPr bwMode="auto">
                      <a:xfrm>
                        <a:off x="571472" y="2571744"/>
                        <a:ext cx="8072494" cy="707886"/>
                      </a:xfrm>
                      <a:prstGeom prst="rect">
                        <a:avLst/>
                      </a:prstGeom>
                      <a:noFill/>
                      <a:ln w="9525">
                        <a:noFill/>
                        <a:miter lim="800000"/>
                        <a:headEnd/>
                        <a:tailEnd/>
                      </a:ln>
                      <a:effectLst/>
                    </a:spPr>
                    <a:txSp>
                      <a:txBody>
                        <a:bodyPr vert="horz" wrap="square" lIns="91440" tIns="45720" rIns="91440" bIns="45720" numCol="1" anchor="ctr" anchorCtr="0" compatLnSpc="1">
                          <a:prstTxWarp prst="textNoShape">
                            <a:avLst/>
                          </a:prstTxWarp>
                          <a:spAutoFit/>
                        </a:bodyPr>
                        <a:lstStyle>
                          <a:defPPr>
                            <a:defRPr lang="ar-SY"/>
                          </a:defPPr>
                          <a:lvl1pPr marL="0" algn="r" defTabSz="914400" rtl="1" eaLnBrk="1" latinLnBrk="0" hangingPunct="1">
                            <a:defRPr sz="1800" kern="1200">
                              <a:solidFill>
                                <a:schemeClr val="tx1"/>
                              </a:solidFill>
                              <a:latin typeface="+mn-lt"/>
                              <a:ea typeface="+mn-ea"/>
                              <a:cs typeface="+mn-cs"/>
                            </a:defRPr>
                          </a:lvl1pPr>
                          <a:lvl2pPr marL="457200" algn="r" defTabSz="914400" rtl="1" eaLnBrk="1" latinLnBrk="0" hangingPunct="1">
                            <a:defRPr sz="1800" kern="1200">
                              <a:solidFill>
                                <a:schemeClr val="tx1"/>
                              </a:solidFill>
                              <a:latin typeface="+mn-lt"/>
                              <a:ea typeface="+mn-ea"/>
                              <a:cs typeface="+mn-cs"/>
                            </a:defRPr>
                          </a:lvl2pPr>
                          <a:lvl3pPr marL="914400" algn="r" defTabSz="914400" rtl="1" eaLnBrk="1" latinLnBrk="0" hangingPunct="1">
                            <a:defRPr sz="1800" kern="1200">
                              <a:solidFill>
                                <a:schemeClr val="tx1"/>
                              </a:solidFill>
                              <a:latin typeface="+mn-lt"/>
                              <a:ea typeface="+mn-ea"/>
                              <a:cs typeface="+mn-cs"/>
                            </a:defRPr>
                          </a:lvl3pPr>
                          <a:lvl4pPr marL="1371600" algn="r" defTabSz="914400" rtl="1" eaLnBrk="1" latinLnBrk="0" hangingPunct="1">
                            <a:defRPr sz="1800" kern="1200">
                              <a:solidFill>
                                <a:schemeClr val="tx1"/>
                              </a:solidFill>
                              <a:latin typeface="+mn-lt"/>
                              <a:ea typeface="+mn-ea"/>
                              <a:cs typeface="+mn-cs"/>
                            </a:defRPr>
                          </a:lvl4pPr>
                          <a:lvl5pPr marL="1828800" algn="r" defTabSz="914400" rtl="1" eaLnBrk="1" latinLnBrk="0" hangingPunct="1">
                            <a:defRPr sz="1800" kern="1200">
                              <a:solidFill>
                                <a:schemeClr val="tx1"/>
                              </a:solidFill>
                              <a:latin typeface="+mn-lt"/>
                              <a:ea typeface="+mn-ea"/>
                              <a:cs typeface="+mn-cs"/>
                            </a:defRPr>
                          </a:lvl5pPr>
                          <a:lvl6pPr marL="2286000" algn="r" defTabSz="914400" rtl="1" eaLnBrk="1" latinLnBrk="0" hangingPunct="1">
                            <a:defRPr sz="1800" kern="1200">
                              <a:solidFill>
                                <a:schemeClr val="tx1"/>
                              </a:solidFill>
                              <a:latin typeface="+mn-lt"/>
                              <a:ea typeface="+mn-ea"/>
                              <a:cs typeface="+mn-cs"/>
                            </a:defRPr>
                          </a:lvl6pPr>
                          <a:lvl7pPr marL="2743200" algn="r" defTabSz="914400" rtl="1" eaLnBrk="1" latinLnBrk="0" hangingPunct="1">
                            <a:defRPr sz="1800" kern="1200">
                              <a:solidFill>
                                <a:schemeClr val="tx1"/>
                              </a:solidFill>
                              <a:latin typeface="+mn-lt"/>
                              <a:ea typeface="+mn-ea"/>
                              <a:cs typeface="+mn-cs"/>
                            </a:defRPr>
                          </a:lvl7pPr>
                          <a:lvl8pPr marL="3200400" algn="r" defTabSz="914400" rtl="1" eaLnBrk="1" latinLnBrk="0" hangingPunct="1">
                            <a:defRPr sz="1800" kern="1200">
                              <a:solidFill>
                                <a:schemeClr val="tx1"/>
                              </a:solidFill>
                              <a:latin typeface="+mn-lt"/>
                              <a:ea typeface="+mn-ea"/>
                              <a:cs typeface="+mn-cs"/>
                            </a:defRPr>
                          </a:lvl8pPr>
                          <a:lvl9pPr marL="3657600" algn="r" defTabSz="914400" rtl="1" eaLnBrk="1" latinLnBrk="0" hangingPunct="1">
                            <a:defRPr sz="1800" kern="1200">
                              <a:solidFill>
                                <a:schemeClr val="tx1"/>
                              </a:solidFill>
                              <a:latin typeface="+mn-lt"/>
                              <a:ea typeface="+mn-ea"/>
                              <a:cs typeface="+mn-cs"/>
                            </a:defRPr>
                          </a:lvl9pPr>
                        </a:lstStyle>
                        <a:p>
                          <a:pPr marL="0" marR="0" lvl="0" indent="0" algn="r" defTabSz="914400" rtl="1" eaLnBrk="1" fontAlgn="base" latinLnBrk="0" hangingPunct="1">
                            <a:lnSpc>
                              <a:spcPct val="100000"/>
                            </a:lnSpc>
                            <a:spcBef>
                              <a:spcPct val="0"/>
                            </a:spcBef>
                            <a:spcAft>
                              <a:spcPct val="0"/>
                            </a:spcAft>
                            <a:buClrTx/>
                            <a:buSzTx/>
                            <a:buFontTx/>
                            <a:buNone/>
                            <a:tabLst/>
                          </a:pPr>
                          <a:r>
                            <a:rPr kumimoji="0" lang="ar-SY"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نيكوتينيك</a:t>
                          </a: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ar-SY"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اسيد</a:t>
                          </a: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en-US"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Nicotinic acid</a:t>
                          </a:r>
                          <a:endParaRPr kumimoji="0" lang="en-US" sz="1000" b="0" i="0" u="none" strike="noStrike" cap="none" normalizeH="0" baseline="0" dirty="0" smtClean="0">
                            <a:ln>
                              <a:noFill/>
                            </a:ln>
                            <a:solidFill>
                              <a:schemeClr val="tx1"/>
                            </a:solidFill>
                            <a:effectLst/>
                            <a:latin typeface="Arial" pitchFamily="34" charset="0"/>
                            <a:cs typeface="Arial" pitchFamily="34" charset="0"/>
                          </a:endParaRPr>
                        </a:p>
                        <a:p>
                          <a:pPr marL="0" marR="0" lvl="0" indent="0" algn="r" defTabSz="914400" rtl="1" eaLnBrk="0" fontAlgn="base" latinLnBrk="0" hangingPunct="0">
                            <a:lnSpc>
                              <a:spcPct val="100000"/>
                            </a:lnSpc>
                            <a:spcBef>
                              <a:spcPct val="0"/>
                            </a:spcBef>
                            <a:spcAft>
                              <a:spcPct val="0"/>
                            </a:spcAft>
                            <a:buClrTx/>
                            <a:buSzTx/>
                            <a:buFontTx/>
                            <a:buNone/>
                            <a:tabLst/>
                          </a:pP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3 – </a:t>
                          </a:r>
                          <a:r>
                            <a:rPr kumimoji="0" lang="ar-SY"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بيريدين</a:t>
                          </a: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ar-SY"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كاربوكسيليك</a:t>
                          </a: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a:t>
                          </a:r>
                          <a:r>
                            <a:rPr kumimoji="0" lang="ar-SY"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اسيد</a:t>
                          </a: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 </a:t>
                          </a:r>
                          <a:r>
                            <a:rPr kumimoji="0" lang="ar-SY" sz="2000" b="1" i="0" u="none" strike="noStrike" cap="none" normalizeH="0" baseline="0" dirty="0" err="1" smtClean="0">
                              <a:ln>
                                <a:noFill/>
                              </a:ln>
                              <a:solidFill>
                                <a:schemeClr val="tx1"/>
                              </a:solidFill>
                              <a:effectLst/>
                              <a:latin typeface="Calibri" pitchFamily="34" charset="0"/>
                              <a:ea typeface="Calibri" pitchFamily="34" charset="0"/>
                              <a:cs typeface="Arial" pitchFamily="34" charset="0"/>
                            </a:rPr>
                            <a:t>نياسين</a:t>
                          </a:r>
                          <a:r>
                            <a:rPr kumimoji="0" lang="ar-SY" sz="2000" b="1" i="0" u="none" strike="noStrike" cap="none" normalizeH="0" baseline="0" dirty="0" smtClean="0">
                              <a:ln>
                                <a:noFill/>
                              </a:ln>
                              <a:solidFill>
                                <a:schemeClr val="tx1"/>
                              </a:solidFill>
                              <a:effectLst/>
                              <a:latin typeface="Calibri" pitchFamily="34" charset="0"/>
                              <a:ea typeface="Calibri" pitchFamily="34" charset="0"/>
                              <a:cs typeface="Arial" pitchFamily="34" charset="0"/>
                            </a:rPr>
                            <a:t> ) </a:t>
                          </a:r>
                          <a:endParaRPr kumimoji="0" lang="ar-SY" sz="2800" b="1" i="0" u="none" strike="noStrike" cap="none" normalizeH="0" baseline="0" dirty="0" smtClean="0">
                            <a:ln>
                              <a:noFill/>
                            </a:ln>
                            <a:solidFill>
                              <a:schemeClr val="tx1"/>
                            </a:solidFill>
                            <a:effectLst/>
                            <a:latin typeface="Arial" pitchFamily="34" charset="0"/>
                            <a:cs typeface="Arial" pitchFamily="34" charset="0"/>
                          </a:endParaRPr>
                        </a:p>
                      </a:txBody>
                      <a:useSpRect/>
                    </a:txSp>
                  </a:sp>
                </lc:lockedCanvas>
              </a:graphicData>
            </a:graphic>
          </wp:inline>
        </w:drawing>
      </w:r>
    </w:p>
    <w:tbl>
      <w:tblPr>
        <w:bidiVisual/>
        <w:tblW w:w="13160" w:type="dxa"/>
        <w:tblLayout w:type="fixed"/>
        <w:tblCellMar>
          <w:left w:w="0" w:type="dxa"/>
          <w:right w:w="0" w:type="dxa"/>
        </w:tblCellMar>
        <w:tblLook w:val="04A0"/>
      </w:tblPr>
      <w:tblGrid>
        <w:gridCol w:w="2957"/>
        <w:gridCol w:w="3544"/>
        <w:gridCol w:w="6659"/>
      </w:tblGrid>
      <w:tr w:rsidR="0003771C" w:rsidRPr="0003771C" w:rsidTr="0003771C">
        <w:trPr>
          <w:trHeight w:val="3375"/>
        </w:trPr>
        <w:tc>
          <w:tcPr>
            <w:tcW w:w="2957" w:type="dxa"/>
            <w:tcBorders>
              <w:top w:val="single" w:sz="6" w:space="0" w:color="CCCCCC"/>
              <w:left w:val="nil"/>
              <w:bottom w:val="nil"/>
              <w:right w:val="nil"/>
            </w:tcBorders>
            <w:shd w:val="clear" w:color="auto" w:fill="auto"/>
            <w:tcMar>
              <w:top w:w="180" w:type="dxa"/>
              <w:left w:w="180" w:type="dxa"/>
              <w:bottom w:w="180" w:type="dxa"/>
              <w:right w:w="180" w:type="dxa"/>
            </w:tcMar>
            <w:hideMark/>
          </w:tcPr>
          <w:p w:rsidR="0003771C" w:rsidRPr="0003771C" w:rsidRDefault="0003771C" w:rsidP="00CE3B5E">
            <w:pPr>
              <w:spacing w:after="0" w:line="240" w:lineRule="auto"/>
              <w:textAlignment w:val="top"/>
              <w:rPr>
                <w:rFonts w:ascii="Arial" w:eastAsia="Times New Roman" w:hAnsi="Arial" w:cs="Arial"/>
                <w:sz w:val="28"/>
                <w:szCs w:val="28"/>
                <w:lang w:bidi="ar-SY"/>
              </w:rPr>
            </w:pPr>
            <w:r w:rsidRPr="0003771C">
              <w:rPr>
                <w:rFonts w:ascii="Amiri" w:eastAsia="Times New Roman" w:hAnsi="Arial" w:cs="Arial"/>
                <w:b/>
                <w:bCs/>
                <w:color w:val="000000"/>
                <w:kern w:val="24"/>
                <w:sz w:val="28"/>
                <w:szCs w:val="28"/>
                <w:rtl/>
                <w:lang w:bidi="ar-SY"/>
              </w:rPr>
              <w:lastRenderedPageBreak/>
              <w:t>المزج بين أدوية تثبيط امتصاص الكوليسترول</w:t>
            </w:r>
            <w:r w:rsidRPr="0003771C">
              <w:rPr>
                <w:rFonts w:ascii="Amiri" w:eastAsia="Times New Roman" w:hAnsi="Amiri" w:cs="Arial"/>
                <w:b/>
                <w:bCs/>
                <w:color w:val="000000"/>
                <w:kern w:val="24"/>
                <w:sz w:val="28"/>
                <w:szCs w:val="28"/>
                <w:rtl/>
                <w:lang w:bidi="ar-SY"/>
              </w:rPr>
              <w:t xml:space="preserve"> والأدوية الخافِضة </w:t>
            </w:r>
            <w:r w:rsidRPr="0003771C">
              <w:rPr>
                <w:rFonts w:ascii="Amiri" w:eastAsia="Times New Roman" w:hAnsi="Arial" w:cs="Arial"/>
                <w:b/>
                <w:bCs/>
                <w:color w:val="000000"/>
                <w:kern w:val="24"/>
                <w:sz w:val="28"/>
                <w:szCs w:val="28"/>
                <w:rtl/>
                <w:lang w:bidi="ar-SY"/>
              </w:rPr>
              <w:t>للكوليسترول</w:t>
            </w:r>
            <w:r w:rsidRPr="0003771C">
              <w:rPr>
                <w:rFonts w:ascii="Amiri" w:eastAsia="Times New Roman" w:hAnsi="Amiri" w:cs="Arial"/>
                <w:color w:val="000000"/>
                <w:kern w:val="24"/>
                <w:sz w:val="28"/>
                <w:szCs w:val="28"/>
                <w:rtl/>
                <w:lang w:bidi="ar-SY"/>
              </w:rPr>
              <w:br/>
            </w:r>
            <w:r w:rsidRPr="0003771C">
              <w:rPr>
                <w:rFonts w:ascii="Amiri" w:eastAsia="Times New Roman" w:hAnsi="Arial" w:cs="Arial"/>
                <w:b/>
                <w:bCs/>
                <w:color w:val="000000"/>
                <w:kern w:val="24"/>
                <w:sz w:val="28"/>
                <w:szCs w:val="28"/>
                <w:rtl/>
                <w:lang w:bidi="ar-SY"/>
              </w:rPr>
              <w:t>إزيتمايب</w:t>
            </w:r>
            <w:r w:rsidRPr="0003771C">
              <w:rPr>
                <w:rFonts w:ascii="Amiri" w:eastAsia="Times New Roman" w:hAnsi="Amiri" w:cs="Arial"/>
                <w:b/>
                <w:bCs/>
                <w:color w:val="000000"/>
                <w:kern w:val="24"/>
                <w:sz w:val="28"/>
                <w:szCs w:val="28"/>
                <w:rtl/>
                <w:lang w:bidi="ar-SY"/>
              </w:rPr>
              <w:t xml:space="preserve">- </w:t>
            </w:r>
            <w:r w:rsidRPr="0003771C">
              <w:rPr>
                <w:rFonts w:ascii="Amiri" w:eastAsia="Times New Roman" w:hAnsi="Arial" w:cs="Arial"/>
                <w:b/>
                <w:bCs/>
                <w:color w:val="000000"/>
                <w:kern w:val="24"/>
                <w:sz w:val="28"/>
                <w:szCs w:val="28"/>
                <w:rtl/>
                <w:lang w:bidi="ar-SY"/>
              </w:rPr>
              <w:t>سيمفاستاتين</w:t>
            </w:r>
            <w:r w:rsidRPr="0003771C">
              <w:rPr>
                <w:rFonts w:ascii="Amiri" w:eastAsia="Times New Roman" w:hAnsi="Amiri" w:cs="Arial"/>
                <w:b/>
                <w:bCs/>
                <w:color w:val="000000"/>
                <w:kern w:val="24"/>
                <w:sz w:val="28"/>
                <w:szCs w:val="28"/>
                <w:rtl/>
                <w:lang w:bidi="ar-SY"/>
              </w:rPr>
              <w:t xml:space="preserve">  </w:t>
            </w:r>
          </w:p>
        </w:tc>
        <w:tc>
          <w:tcPr>
            <w:tcW w:w="3544" w:type="dxa"/>
            <w:tcBorders>
              <w:top w:val="single" w:sz="6" w:space="0" w:color="CCCCCC"/>
              <w:left w:val="nil"/>
              <w:bottom w:val="nil"/>
              <w:right w:val="nil"/>
            </w:tcBorders>
            <w:shd w:val="clear" w:color="auto" w:fill="auto"/>
            <w:tcMar>
              <w:top w:w="180" w:type="dxa"/>
              <w:left w:w="180" w:type="dxa"/>
              <w:bottom w:w="180" w:type="dxa"/>
              <w:right w:w="180" w:type="dxa"/>
            </w:tcMar>
            <w:hideMark/>
          </w:tcPr>
          <w:p w:rsidR="0003771C" w:rsidRPr="0003771C" w:rsidRDefault="0003771C" w:rsidP="00CE3B5E">
            <w:pPr>
              <w:spacing w:after="0" w:line="240" w:lineRule="auto"/>
              <w:textAlignment w:val="top"/>
              <w:rPr>
                <w:rFonts w:ascii="Arial" w:eastAsia="Times New Roman" w:hAnsi="Arial" w:cs="Arial"/>
                <w:sz w:val="28"/>
                <w:szCs w:val="28"/>
                <w:rtl/>
                <w:lang w:bidi="ar-SY"/>
              </w:rPr>
            </w:pPr>
            <w:r w:rsidRPr="0003771C">
              <w:rPr>
                <w:rFonts w:ascii="Amiri" w:eastAsia="Times New Roman" w:hAnsi="Arial" w:cs="Arial"/>
                <w:color w:val="000000"/>
                <w:kern w:val="24"/>
                <w:sz w:val="28"/>
                <w:szCs w:val="28"/>
                <w:rtl/>
                <w:lang w:bidi="ar-SY"/>
              </w:rPr>
              <w:t>تقليل كوليسترول</w:t>
            </w:r>
            <w:r w:rsidRPr="0003771C">
              <w:rPr>
                <w:rFonts w:ascii="Amiri" w:eastAsia="Times New Roman" w:hAnsi="Amiri" w:cs="Arial"/>
                <w:color w:val="000000"/>
                <w:kern w:val="24"/>
                <w:sz w:val="28"/>
                <w:szCs w:val="28"/>
                <w:rtl/>
                <w:lang w:bidi="ar-SY"/>
              </w:rPr>
              <w:t xml:space="preserve"> البروتين </w:t>
            </w:r>
            <w:r w:rsidRPr="0003771C">
              <w:rPr>
                <w:rFonts w:ascii="Amiri" w:eastAsia="Times New Roman" w:hAnsi="Arial" w:cs="Arial"/>
                <w:color w:val="000000"/>
                <w:kern w:val="24"/>
                <w:sz w:val="28"/>
                <w:szCs w:val="28"/>
                <w:rtl/>
                <w:lang w:bidi="ar-SY"/>
              </w:rPr>
              <w:t>الدهني</w:t>
            </w:r>
            <w:r w:rsidRPr="0003771C">
              <w:rPr>
                <w:rFonts w:ascii="Amiri" w:eastAsia="Times New Roman" w:hAnsi="Amiri" w:cs="Arial"/>
                <w:color w:val="000000"/>
                <w:kern w:val="24"/>
                <w:sz w:val="28"/>
                <w:szCs w:val="28"/>
                <w:rtl/>
                <w:lang w:bidi="ar-SY"/>
              </w:rPr>
              <w:t xml:space="preserve"> منخفض الكثافة والدهون الثلاثية، </w:t>
            </w:r>
          </w:p>
          <w:p w:rsidR="0003771C" w:rsidRPr="0003771C" w:rsidRDefault="0003771C" w:rsidP="00CE3B5E">
            <w:pPr>
              <w:spacing w:after="0" w:line="240" w:lineRule="auto"/>
              <w:textAlignment w:val="top"/>
              <w:rPr>
                <w:rFonts w:ascii="Arial" w:eastAsia="Times New Roman" w:hAnsi="Arial" w:cs="Arial"/>
                <w:sz w:val="28"/>
                <w:szCs w:val="28"/>
                <w:lang w:bidi="ar-SY"/>
              </w:rPr>
            </w:pPr>
            <w:r w:rsidRPr="0003771C">
              <w:rPr>
                <w:rFonts w:ascii="Amiri" w:eastAsia="Times New Roman" w:hAnsi="Arial" w:cs="Arial"/>
                <w:color w:val="000000"/>
                <w:kern w:val="24"/>
                <w:sz w:val="28"/>
                <w:szCs w:val="28"/>
                <w:rtl/>
                <w:lang w:bidi="ar-SY"/>
              </w:rPr>
              <w:t>وزيادة كوليسترول</w:t>
            </w:r>
            <w:r w:rsidRPr="0003771C">
              <w:rPr>
                <w:rFonts w:ascii="Amiri" w:eastAsia="Times New Roman" w:hAnsi="Amiri" w:cs="Arial"/>
                <w:color w:val="000000"/>
                <w:kern w:val="24"/>
                <w:sz w:val="28"/>
                <w:szCs w:val="28"/>
                <w:rtl/>
                <w:lang w:bidi="ar-SY"/>
              </w:rPr>
              <w:t xml:space="preserve"> البروتين </w:t>
            </w:r>
            <w:r w:rsidRPr="0003771C">
              <w:rPr>
                <w:rFonts w:ascii="Amiri" w:eastAsia="Times New Roman" w:hAnsi="Arial" w:cs="Arial"/>
                <w:color w:val="000000"/>
                <w:kern w:val="24"/>
                <w:sz w:val="28"/>
                <w:szCs w:val="28"/>
                <w:rtl/>
                <w:lang w:bidi="ar-SY"/>
              </w:rPr>
              <w:t>الدهني</w:t>
            </w:r>
            <w:r w:rsidRPr="0003771C">
              <w:rPr>
                <w:rFonts w:ascii="Amiri" w:eastAsia="Times New Roman" w:hAnsi="Amiri" w:cs="Arial"/>
                <w:color w:val="000000"/>
                <w:kern w:val="24"/>
                <w:sz w:val="28"/>
                <w:szCs w:val="28"/>
                <w:rtl/>
                <w:lang w:bidi="ar-SY"/>
              </w:rPr>
              <w:t xml:space="preserve"> مرتفع الكثافة</w:t>
            </w:r>
          </w:p>
        </w:tc>
        <w:tc>
          <w:tcPr>
            <w:tcW w:w="6659" w:type="dxa"/>
            <w:tcBorders>
              <w:top w:val="single" w:sz="6" w:space="0" w:color="CCCCCC"/>
              <w:left w:val="nil"/>
              <w:bottom w:val="nil"/>
              <w:right w:val="nil"/>
            </w:tcBorders>
            <w:shd w:val="clear" w:color="auto" w:fill="auto"/>
            <w:tcMar>
              <w:top w:w="180" w:type="dxa"/>
              <w:left w:w="180" w:type="dxa"/>
              <w:bottom w:w="180" w:type="dxa"/>
              <w:right w:w="180" w:type="dxa"/>
            </w:tcMar>
            <w:hideMark/>
          </w:tcPr>
          <w:p w:rsidR="0003771C" w:rsidRPr="00CE3B5E" w:rsidRDefault="0003771C" w:rsidP="00CE3B5E">
            <w:pPr>
              <w:spacing w:after="0" w:line="240" w:lineRule="auto"/>
              <w:textAlignment w:val="top"/>
              <w:rPr>
                <w:rFonts w:ascii="Amiri" w:eastAsia="Times New Roman" w:hAnsi="Arial" w:cs="Arial"/>
                <w:color w:val="000000"/>
                <w:kern w:val="24"/>
                <w:sz w:val="28"/>
                <w:szCs w:val="28"/>
                <w:rtl/>
                <w:lang w:bidi="ar-SY"/>
              </w:rPr>
            </w:pPr>
            <w:r w:rsidRPr="0003771C">
              <w:rPr>
                <w:rFonts w:ascii="Amiri" w:eastAsia="Times New Roman" w:hAnsi="Arial" w:cs="Arial"/>
                <w:color w:val="000000"/>
                <w:kern w:val="24"/>
                <w:sz w:val="28"/>
                <w:szCs w:val="28"/>
                <w:rtl/>
                <w:lang w:bidi="ar-SY"/>
              </w:rPr>
              <w:t>ألم المعدة، والإرهاق،</w:t>
            </w:r>
          </w:p>
          <w:p w:rsidR="0003771C" w:rsidRPr="00CE3B5E" w:rsidRDefault="0003771C" w:rsidP="00CE3B5E">
            <w:pPr>
              <w:spacing w:after="0" w:line="240" w:lineRule="auto"/>
              <w:textAlignment w:val="top"/>
              <w:rPr>
                <w:rFonts w:ascii="Amiri" w:eastAsia="Times New Roman" w:hAnsi="Arial" w:cs="Arial"/>
                <w:color w:val="000000"/>
                <w:kern w:val="24"/>
                <w:sz w:val="28"/>
                <w:szCs w:val="28"/>
                <w:rtl/>
                <w:lang w:bidi="ar-SY"/>
              </w:rPr>
            </w:pPr>
            <w:r w:rsidRPr="0003771C">
              <w:rPr>
                <w:rFonts w:ascii="Amiri" w:eastAsia="Times New Roman" w:hAnsi="Arial" w:cs="Arial"/>
                <w:color w:val="000000"/>
                <w:kern w:val="24"/>
                <w:sz w:val="28"/>
                <w:szCs w:val="28"/>
                <w:rtl/>
                <w:lang w:bidi="ar-SY"/>
              </w:rPr>
              <w:t xml:space="preserve"> والغازات، والإمساك،</w:t>
            </w:r>
          </w:p>
          <w:p w:rsidR="0003771C" w:rsidRPr="00CE3B5E" w:rsidRDefault="0003771C" w:rsidP="00CE3B5E">
            <w:pPr>
              <w:spacing w:after="0" w:line="240" w:lineRule="auto"/>
              <w:textAlignment w:val="top"/>
              <w:rPr>
                <w:rFonts w:ascii="Amiri" w:eastAsia="Times New Roman" w:hAnsi="Arial" w:cs="Arial"/>
                <w:color w:val="000000"/>
                <w:kern w:val="24"/>
                <w:sz w:val="28"/>
                <w:szCs w:val="28"/>
                <w:rtl/>
                <w:lang w:bidi="ar-SY"/>
              </w:rPr>
            </w:pPr>
            <w:r w:rsidRPr="0003771C">
              <w:rPr>
                <w:rFonts w:ascii="Amiri" w:eastAsia="Times New Roman" w:hAnsi="Arial" w:cs="Arial"/>
                <w:color w:val="000000"/>
                <w:kern w:val="24"/>
                <w:sz w:val="28"/>
                <w:szCs w:val="28"/>
                <w:rtl/>
                <w:lang w:bidi="ar-SY"/>
              </w:rPr>
              <w:t xml:space="preserve"> وألم البطن، والتقلصات،</w:t>
            </w:r>
          </w:p>
          <w:p w:rsidR="0003771C" w:rsidRPr="00CE3B5E" w:rsidRDefault="0003771C" w:rsidP="00CE3B5E">
            <w:pPr>
              <w:spacing w:after="0" w:line="240" w:lineRule="auto"/>
              <w:textAlignment w:val="top"/>
              <w:rPr>
                <w:rFonts w:ascii="Amiri" w:eastAsia="Times New Roman" w:hAnsi="Arial" w:cs="Arial"/>
                <w:color w:val="000000"/>
                <w:kern w:val="24"/>
                <w:sz w:val="28"/>
                <w:szCs w:val="28"/>
                <w:rtl/>
                <w:lang w:bidi="ar-SY"/>
              </w:rPr>
            </w:pPr>
            <w:r w:rsidRPr="0003771C">
              <w:rPr>
                <w:rFonts w:ascii="Amiri" w:eastAsia="Times New Roman" w:hAnsi="Arial" w:cs="Arial"/>
                <w:color w:val="000000"/>
                <w:kern w:val="24"/>
                <w:sz w:val="28"/>
                <w:szCs w:val="28"/>
                <w:rtl/>
                <w:lang w:bidi="ar-SY"/>
              </w:rPr>
              <w:t xml:space="preserve"> وتقرح العضلات، والألم،</w:t>
            </w:r>
          </w:p>
          <w:p w:rsidR="0003771C" w:rsidRPr="0003771C" w:rsidRDefault="0003771C" w:rsidP="00CE3B5E">
            <w:pPr>
              <w:spacing w:after="0" w:line="240" w:lineRule="auto"/>
              <w:textAlignment w:val="top"/>
              <w:rPr>
                <w:rFonts w:ascii="Arial" w:eastAsia="Times New Roman" w:hAnsi="Arial" w:cs="Arial"/>
                <w:sz w:val="28"/>
                <w:szCs w:val="28"/>
                <w:lang w:bidi="ar-SY"/>
              </w:rPr>
            </w:pPr>
            <w:r w:rsidRPr="0003771C">
              <w:rPr>
                <w:rFonts w:ascii="Amiri" w:eastAsia="Times New Roman" w:hAnsi="Arial" w:cs="Arial"/>
                <w:color w:val="000000"/>
                <w:kern w:val="24"/>
                <w:sz w:val="28"/>
                <w:szCs w:val="28"/>
                <w:rtl/>
                <w:lang w:bidi="ar-SY"/>
              </w:rPr>
              <w:t xml:space="preserve"> والضعف</w:t>
            </w:r>
          </w:p>
        </w:tc>
      </w:tr>
    </w:tbl>
    <w:p w:rsidR="0003771C" w:rsidRPr="00CE3B5E" w:rsidRDefault="0003771C" w:rsidP="00CE3B5E">
      <w:pPr>
        <w:spacing w:after="0"/>
        <w:rPr>
          <w:sz w:val="28"/>
          <w:szCs w:val="28"/>
          <w:rtl/>
          <w:lang w:bidi="ar-SY"/>
        </w:rPr>
      </w:pPr>
    </w:p>
    <w:tbl>
      <w:tblPr>
        <w:bidiVisual/>
        <w:tblW w:w="12820" w:type="dxa"/>
        <w:tblCellMar>
          <w:left w:w="0" w:type="dxa"/>
          <w:right w:w="0" w:type="dxa"/>
        </w:tblCellMar>
        <w:tblLook w:val="04A0"/>
      </w:tblPr>
      <w:tblGrid>
        <w:gridCol w:w="2249"/>
        <w:gridCol w:w="3260"/>
        <w:gridCol w:w="7311"/>
      </w:tblGrid>
      <w:tr w:rsidR="00BF0BDF" w:rsidRPr="00BF0BDF" w:rsidTr="00BF0BDF">
        <w:trPr>
          <w:trHeight w:val="3938"/>
        </w:trPr>
        <w:tc>
          <w:tcPr>
            <w:tcW w:w="2249" w:type="dxa"/>
            <w:tcBorders>
              <w:top w:val="single" w:sz="6" w:space="0" w:color="CCCCCC"/>
              <w:left w:val="nil"/>
              <w:bottom w:val="nil"/>
              <w:right w:val="nil"/>
            </w:tcBorders>
            <w:shd w:val="clear" w:color="auto" w:fill="auto"/>
            <w:tcMar>
              <w:top w:w="180" w:type="dxa"/>
              <w:left w:w="180" w:type="dxa"/>
              <w:bottom w:w="180" w:type="dxa"/>
              <w:right w:w="180" w:type="dxa"/>
            </w:tcMar>
            <w:hideMark/>
          </w:tcPr>
          <w:p w:rsidR="00BF0BDF" w:rsidRPr="00BF0BDF" w:rsidRDefault="00BF0BDF" w:rsidP="00CE3B5E">
            <w:pPr>
              <w:spacing w:after="0" w:line="240" w:lineRule="auto"/>
              <w:textAlignment w:val="top"/>
              <w:rPr>
                <w:rFonts w:ascii="Arial" w:eastAsia="Times New Roman" w:hAnsi="Arial" w:cs="Arial"/>
                <w:sz w:val="28"/>
                <w:szCs w:val="28"/>
                <w:lang w:bidi="ar-SY"/>
              </w:rPr>
            </w:pPr>
            <w:r w:rsidRPr="00BF0BDF">
              <w:rPr>
                <w:rFonts w:ascii="Amiri" w:eastAsia="Times New Roman" w:hAnsi="Arial" w:cs="Arial"/>
                <w:b/>
                <w:bCs/>
                <w:color w:val="000000"/>
                <w:kern w:val="24"/>
                <w:sz w:val="28"/>
                <w:szCs w:val="28"/>
                <w:rtl/>
                <w:lang w:bidi="ar-SY"/>
              </w:rPr>
              <w:t>المزج بين حاصرات قنوات الكالسيوم والأدوية الخافِضة للكوليسترول</w:t>
            </w:r>
            <w:r w:rsidRPr="00BF0BDF">
              <w:rPr>
                <w:rFonts w:ascii="Amiri" w:eastAsia="Times New Roman" w:hAnsi="Amiri" w:cs="Arial"/>
                <w:b/>
                <w:bCs/>
                <w:color w:val="000000"/>
                <w:kern w:val="24"/>
                <w:sz w:val="28"/>
                <w:szCs w:val="28"/>
                <w:rtl/>
                <w:lang w:bidi="ar-SY"/>
              </w:rPr>
              <w:t>.</w:t>
            </w:r>
            <w:r w:rsidRPr="00BF0BDF">
              <w:rPr>
                <w:rFonts w:ascii="Amiri" w:eastAsia="Times New Roman" w:hAnsi="Amiri" w:cs="Arial"/>
                <w:color w:val="000000"/>
                <w:kern w:val="24"/>
                <w:sz w:val="28"/>
                <w:szCs w:val="28"/>
                <w:rtl/>
                <w:lang w:bidi="ar-SY"/>
              </w:rPr>
              <w:br/>
            </w:r>
            <w:r w:rsidRPr="00BF0BDF">
              <w:rPr>
                <w:rFonts w:ascii="Amiri" w:eastAsia="Times New Roman" w:hAnsi="Arial" w:cs="Arial"/>
                <w:b/>
                <w:bCs/>
                <w:color w:val="000000"/>
                <w:kern w:val="24"/>
                <w:sz w:val="28"/>
                <w:szCs w:val="28"/>
                <w:rtl/>
                <w:lang w:bidi="ar-SY"/>
              </w:rPr>
              <w:t>أملوديبين</w:t>
            </w:r>
            <w:r w:rsidRPr="00BF0BDF">
              <w:rPr>
                <w:rFonts w:ascii="Amiri" w:eastAsia="Times New Roman" w:hAnsi="Amiri" w:cs="Arial"/>
                <w:b/>
                <w:bCs/>
                <w:color w:val="000000"/>
                <w:kern w:val="24"/>
                <w:sz w:val="28"/>
                <w:szCs w:val="28"/>
                <w:rtl/>
                <w:lang w:bidi="ar-SY"/>
              </w:rPr>
              <w:t>-</w:t>
            </w:r>
            <w:r w:rsidRPr="00BF0BDF">
              <w:rPr>
                <w:rFonts w:ascii="Amiri" w:eastAsia="Times New Roman" w:hAnsi="Arial" w:cs="Arial"/>
                <w:b/>
                <w:bCs/>
                <w:color w:val="000000"/>
                <w:kern w:val="24"/>
                <w:sz w:val="28"/>
                <w:szCs w:val="28"/>
                <w:rtl/>
                <w:lang w:bidi="ar-SY"/>
              </w:rPr>
              <w:t>أتورفاستاتين</w:t>
            </w:r>
            <w:r w:rsidRPr="00BF0BDF">
              <w:rPr>
                <w:rFonts w:ascii="Amiri" w:eastAsia="Times New Roman" w:hAnsi="Amiri" w:cs="Arial"/>
                <w:b/>
                <w:bCs/>
                <w:color w:val="000000"/>
                <w:kern w:val="24"/>
                <w:sz w:val="28"/>
                <w:szCs w:val="28"/>
                <w:rtl/>
                <w:lang w:bidi="ar-SY"/>
              </w:rPr>
              <w:t xml:space="preserve"> </w:t>
            </w:r>
          </w:p>
        </w:tc>
        <w:tc>
          <w:tcPr>
            <w:tcW w:w="3260" w:type="dxa"/>
            <w:tcBorders>
              <w:top w:val="single" w:sz="6" w:space="0" w:color="CCCCCC"/>
              <w:left w:val="nil"/>
              <w:bottom w:val="nil"/>
              <w:right w:val="nil"/>
            </w:tcBorders>
            <w:shd w:val="clear" w:color="auto" w:fill="auto"/>
            <w:tcMar>
              <w:top w:w="180" w:type="dxa"/>
              <w:left w:w="180" w:type="dxa"/>
              <w:bottom w:w="180" w:type="dxa"/>
              <w:right w:w="180" w:type="dxa"/>
            </w:tcMar>
            <w:hideMark/>
          </w:tcPr>
          <w:p w:rsidR="00BF0BDF" w:rsidRPr="00BF0BDF" w:rsidRDefault="00BF0BDF" w:rsidP="00CE3B5E">
            <w:pPr>
              <w:spacing w:after="0" w:line="240" w:lineRule="auto"/>
              <w:textAlignment w:val="top"/>
              <w:rPr>
                <w:rFonts w:ascii="Arial" w:eastAsia="Times New Roman" w:hAnsi="Arial" w:cs="Arial"/>
                <w:sz w:val="28"/>
                <w:szCs w:val="28"/>
                <w:lang w:bidi="ar-SY"/>
              </w:rPr>
            </w:pPr>
            <w:r w:rsidRPr="00BF0BDF">
              <w:rPr>
                <w:rFonts w:ascii="Amiri" w:eastAsia="Times New Roman" w:hAnsi="Arial" w:cs="Arial"/>
                <w:color w:val="000000"/>
                <w:kern w:val="24"/>
                <w:sz w:val="28"/>
                <w:szCs w:val="28"/>
                <w:rtl/>
                <w:lang w:bidi="ar-SY"/>
              </w:rPr>
              <w:t>يعمل مكون الأدوية الخافِضة للكوليسترول</w:t>
            </w:r>
            <w:r w:rsidRPr="00BF0BDF">
              <w:rPr>
                <w:rFonts w:ascii="Amiri" w:eastAsia="Times New Roman" w:hAnsi="Amiri" w:cs="Arial"/>
                <w:color w:val="000000"/>
                <w:kern w:val="24"/>
                <w:sz w:val="28"/>
                <w:szCs w:val="28"/>
                <w:rtl/>
                <w:lang w:bidi="ar-SY"/>
              </w:rPr>
              <w:t xml:space="preserve"> على تقليل </w:t>
            </w:r>
            <w:r w:rsidRPr="00BF0BDF">
              <w:rPr>
                <w:rFonts w:ascii="Amiri" w:eastAsia="Times New Roman" w:hAnsi="Arial" w:cs="Arial"/>
                <w:color w:val="000000"/>
                <w:kern w:val="24"/>
                <w:sz w:val="28"/>
                <w:szCs w:val="28"/>
                <w:rtl/>
                <w:lang w:bidi="ar-SY"/>
              </w:rPr>
              <w:t>كوليسترول</w:t>
            </w:r>
            <w:r w:rsidRPr="00BF0BDF">
              <w:rPr>
                <w:rFonts w:ascii="Amiri" w:eastAsia="Times New Roman" w:hAnsi="Amiri" w:cs="Arial"/>
                <w:color w:val="000000"/>
                <w:kern w:val="24"/>
                <w:sz w:val="28"/>
                <w:szCs w:val="28"/>
                <w:rtl/>
                <w:lang w:bidi="ar-SY"/>
              </w:rPr>
              <w:t xml:space="preserve"> البروتين </w:t>
            </w:r>
            <w:r w:rsidRPr="00BF0BDF">
              <w:rPr>
                <w:rFonts w:ascii="Amiri" w:eastAsia="Times New Roman" w:hAnsi="Arial" w:cs="Arial"/>
                <w:color w:val="000000"/>
                <w:kern w:val="24"/>
                <w:sz w:val="28"/>
                <w:szCs w:val="28"/>
                <w:rtl/>
                <w:lang w:bidi="ar-SY"/>
              </w:rPr>
              <w:t>الدهني</w:t>
            </w:r>
            <w:r w:rsidRPr="00BF0BDF">
              <w:rPr>
                <w:rFonts w:ascii="Amiri" w:eastAsia="Times New Roman" w:hAnsi="Amiri" w:cs="Arial"/>
                <w:color w:val="000000"/>
                <w:kern w:val="24"/>
                <w:sz w:val="28"/>
                <w:szCs w:val="28"/>
                <w:rtl/>
                <w:lang w:bidi="ar-SY"/>
              </w:rPr>
              <w:t xml:space="preserve"> منخفض الكثافة والدهون الثلاثية، في حين تعمل </w:t>
            </w:r>
            <w:r w:rsidRPr="00BF0BDF">
              <w:rPr>
                <w:rFonts w:ascii="Amiri" w:eastAsia="Times New Roman" w:hAnsi="Arial" w:cs="Arial"/>
                <w:color w:val="000000"/>
                <w:kern w:val="24"/>
                <w:sz w:val="28"/>
                <w:szCs w:val="28"/>
                <w:rtl/>
                <w:lang w:bidi="ar-SY"/>
              </w:rPr>
              <w:t>محصرات</w:t>
            </w:r>
            <w:r w:rsidRPr="00BF0BDF">
              <w:rPr>
                <w:rFonts w:ascii="Amiri" w:eastAsia="Times New Roman" w:hAnsi="Amiri" w:cs="Arial"/>
                <w:color w:val="000000"/>
                <w:kern w:val="24"/>
                <w:sz w:val="28"/>
                <w:szCs w:val="28"/>
                <w:rtl/>
                <w:lang w:bidi="ar-SY"/>
              </w:rPr>
              <w:t xml:space="preserve"> قنوات الكالسيوم على خفض مستوى ضغط الدم</w:t>
            </w:r>
          </w:p>
        </w:tc>
        <w:tc>
          <w:tcPr>
            <w:tcW w:w="7311" w:type="dxa"/>
            <w:tcBorders>
              <w:top w:val="single" w:sz="6" w:space="0" w:color="CCCCCC"/>
              <w:left w:val="nil"/>
              <w:bottom w:val="nil"/>
              <w:right w:val="nil"/>
            </w:tcBorders>
            <w:shd w:val="clear" w:color="auto" w:fill="auto"/>
            <w:tcMar>
              <w:top w:w="180" w:type="dxa"/>
              <w:left w:w="180" w:type="dxa"/>
              <w:bottom w:w="180" w:type="dxa"/>
              <w:right w:w="180" w:type="dxa"/>
            </w:tcMar>
            <w:hideMark/>
          </w:tcPr>
          <w:p w:rsidR="00BF0BDF" w:rsidRPr="00CE3B5E" w:rsidRDefault="00BF0BDF" w:rsidP="00CE3B5E">
            <w:pPr>
              <w:spacing w:after="0" w:line="240" w:lineRule="auto"/>
              <w:textAlignment w:val="top"/>
              <w:rPr>
                <w:rFonts w:ascii="Amiri" w:eastAsia="Times New Roman" w:hAnsi="Arial" w:cs="Arial"/>
                <w:color w:val="000000"/>
                <w:kern w:val="24"/>
                <w:sz w:val="28"/>
                <w:szCs w:val="28"/>
                <w:rtl/>
                <w:lang w:bidi="ar-SY"/>
              </w:rPr>
            </w:pPr>
            <w:r w:rsidRPr="00BF0BDF">
              <w:rPr>
                <w:rFonts w:ascii="Amiri" w:eastAsia="Times New Roman" w:hAnsi="Arial" w:cs="Arial"/>
                <w:color w:val="000000"/>
                <w:kern w:val="24"/>
                <w:sz w:val="28"/>
                <w:szCs w:val="28"/>
                <w:rtl/>
                <w:lang w:bidi="ar-SY"/>
              </w:rPr>
              <w:t>احمرار الجلد بالوجه والعنق،</w:t>
            </w:r>
          </w:p>
          <w:p w:rsidR="00BF0BDF" w:rsidRPr="00CE3B5E" w:rsidRDefault="00BF0BDF" w:rsidP="00CE3B5E">
            <w:pPr>
              <w:spacing w:after="0" w:line="240" w:lineRule="auto"/>
              <w:textAlignment w:val="top"/>
              <w:rPr>
                <w:rFonts w:ascii="Amiri" w:eastAsia="Times New Roman" w:hAnsi="Arial" w:cs="Arial"/>
                <w:color w:val="000000"/>
                <w:kern w:val="24"/>
                <w:sz w:val="28"/>
                <w:szCs w:val="28"/>
                <w:rtl/>
                <w:lang w:bidi="ar-SY"/>
              </w:rPr>
            </w:pPr>
            <w:r w:rsidRPr="00BF0BDF">
              <w:rPr>
                <w:rFonts w:ascii="Amiri" w:eastAsia="Times New Roman" w:hAnsi="Arial" w:cs="Arial"/>
                <w:color w:val="000000"/>
                <w:kern w:val="24"/>
                <w:sz w:val="28"/>
                <w:szCs w:val="28"/>
                <w:rtl/>
                <w:lang w:bidi="ar-SY"/>
              </w:rPr>
              <w:t xml:space="preserve"> ودوخة، وخفقان القلب،</w:t>
            </w:r>
          </w:p>
          <w:p w:rsidR="00BF0BDF" w:rsidRPr="00CE3B5E" w:rsidRDefault="00BF0BDF" w:rsidP="00CE3B5E">
            <w:pPr>
              <w:spacing w:after="0" w:line="240" w:lineRule="auto"/>
              <w:textAlignment w:val="top"/>
              <w:rPr>
                <w:rFonts w:ascii="Amiri" w:eastAsia="Times New Roman" w:hAnsi="Arial" w:cs="Arial"/>
                <w:color w:val="000000"/>
                <w:kern w:val="24"/>
                <w:sz w:val="28"/>
                <w:szCs w:val="28"/>
                <w:rtl/>
                <w:lang w:bidi="ar-SY"/>
              </w:rPr>
            </w:pPr>
            <w:r w:rsidRPr="00BF0BDF">
              <w:rPr>
                <w:rFonts w:ascii="Amiri" w:eastAsia="Times New Roman" w:hAnsi="Arial" w:cs="Arial"/>
                <w:color w:val="000000"/>
                <w:kern w:val="24"/>
                <w:sz w:val="28"/>
                <w:szCs w:val="28"/>
                <w:rtl/>
                <w:lang w:bidi="ar-SY"/>
              </w:rPr>
              <w:t xml:space="preserve"> وتقرح وألم العضلات،</w:t>
            </w:r>
          </w:p>
          <w:p w:rsidR="00BF0BDF" w:rsidRPr="00CE3B5E" w:rsidRDefault="00BF0BDF" w:rsidP="00CE3B5E">
            <w:pPr>
              <w:spacing w:after="0" w:line="240" w:lineRule="auto"/>
              <w:textAlignment w:val="top"/>
              <w:rPr>
                <w:rFonts w:ascii="Amiri" w:eastAsia="Times New Roman" w:hAnsi="Arial" w:cs="Arial"/>
                <w:color w:val="000000"/>
                <w:kern w:val="24"/>
                <w:sz w:val="28"/>
                <w:szCs w:val="28"/>
                <w:rtl/>
                <w:lang w:bidi="ar-SY"/>
              </w:rPr>
            </w:pPr>
            <w:r w:rsidRPr="00BF0BDF">
              <w:rPr>
                <w:rFonts w:ascii="Amiri" w:eastAsia="Times New Roman" w:hAnsi="Arial" w:cs="Arial"/>
                <w:color w:val="000000"/>
                <w:kern w:val="24"/>
                <w:sz w:val="28"/>
                <w:szCs w:val="28"/>
                <w:rtl/>
                <w:lang w:bidi="ar-SY"/>
              </w:rPr>
              <w:t xml:space="preserve"> وزيادة مستويات السكر في الدم،</w:t>
            </w:r>
          </w:p>
          <w:p w:rsidR="00BF0BDF" w:rsidRPr="00CE3B5E" w:rsidRDefault="00BF0BDF" w:rsidP="00CE3B5E">
            <w:pPr>
              <w:spacing w:after="0" w:line="240" w:lineRule="auto"/>
              <w:textAlignment w:val="top"/>
              <w:rPr>
                <w:rFonts w:ascii="Amiri" w:eastAsia="Times New Roman" w:hAnsi="Arial" w:cs="Arial"/>
                <w:color w:val="000000"/>
                <w:kern w:val="24"/>
                <w:sz w:val="28"/>
                <w:szCs w:val="28"/>
                <w:rtl/>
                <w:lang w:bidi="ar-SY"/>
              </w:rPr>
            </w:pPr>
            <w:r w:rsidRPr="00BF0BDF">
              <w:rPr>
                <w:rFonts w:ascii="Amiri" w:eastAsia="Times New Roman" w:hAnsi="Arial" w:cs="Arial"/>
                <w:color w:val="000000"/>
                <w:kern w:val="24"/>
                <w:sz w:val="28"/>
                <w:szCs w:val="28"/>
                <w:rtl/>
                <w:lang w:bidi="ar-SY"/>
              </w:rPr>
              <w:t xml:space="preserve"> والإمساك، والغثيان، </w:t>
            </w:r>
          </w:p>
          <w:p w:rsidR="00BF0BDF" w:rsidRPr="00CE3B5E" w:rsidRDefault="00BF0BDF" w:rsidP="00CE3B5E">
            <w:pPr>
              <w:spacing w:after="0" w:line="240" w:lineRule="auto"/>
              <w:textAlignment w:val="top"/>
              <w:rPr>
                <w:rFonts w:ascii="Amiri" w:eastAsia="Times New Roman" w:hAnsi="Arial" w:cs="Arial"/>
                <w:color w:val="000000"/>
                <w:kern w:val="24"/>
                <w:sz w:val="28"/>
                <w:szCs w:val="28"/>
                <w:rtl/>
                <w:lang w:bidi="ar-SY"/>
              </w:rPr>
            </w:pPr>
            <w:r w:rsidRPr="00BF0BDF">
              <w:rPr>
                <w:rFonts w:ascii="Amiri" w:eastAsia="Times New Roman" w:hAnsi="Arial" w:cs="Arial"/>
                <w:color w:val="000000"/>
                <w:kern w:val="24"/>
                <w:sz w:val="28"/>
                <w:szCs w:val="28"/>
                <w:rtl/>
                <w:lang w:bidi="ar-SY"/>
              </w:rPr>
              <w:t>والإسهال، وألم المعدة،</w:t>
            </w:r>
          </w:p>
          <w:p w:rsidR="00BF0BDF" w:rsidRPr="00CE3B5E" w:rsidRDefault="00BF0BDF" w:rsidP="00CE3B5E">
            <w:pPr>
              <w:spacing w:after="0" w:line="240" w:lineRule="auto"/>
              <w:textAlignment w:val="top"/>
              <w:rPr>
                <w:rFonts w:ascii="Amiri" w:eastAsia="Times New Roman" w:hAnsi="Arial" w:cs="Arial"/>
                <w:color w:val="000000"/>
                <w:kern w:val="24"/>
                <w:sz w:val="28"/>
                <w:szCs w:val="28"/>
                <w:rtl/>
                <w:lang w:bidi="ar-SY"/>
              </w:rPr>
            </w:pPr>
            <w:r w:rsidRPr="00BF0BDF">
              <w:rPr>
                <w:rFonts w:ascii="Amiri" w:eastAsia="Times New Roman" w:hAnsi="Arial" w:cs="Arial"/>
                <w:color w:val="000000"/>
                <w:kern w:val="24"/>
                <w:sz w:val="28"/>
                <w:szCs w:val="28"/>
                <w:rtl/>
                <w:lang w:bidi="ar-SY"/>
              </w:rPr>
              <w:t xml:space="preserve"> والتقلصات، </w:t>
            </w:r>
          </w:p>
          <w:p w:rsidR="00BF0BDF" w:rsidRPr="00BF0BDF" w:rsidRDefault="00BF0BDF" w:rsidP="00CE3B5E">
            <w:pPr>
              <w:spacing w:after="0" w:line="240" w:lineRule="auto"/>
              <w:textAlignment w:val="top"/>
              <w:rPr>
                <w:rFonts w:ascii="Arial" w:eastAsia="Times New Roman" w:hAnsi="Arial" w:cs="Arial"/>
                <w:sz w:val="28"/>
                <w:szCs w:val="28"/>
                <w:lang w:bidi="ar-SY"/>
              </w:rPr>
            </w:pPr>
            <w:r w:rsidRPr="00BF0BDF">
              <w:rPr>
                <w:rFonts w:ascii="Amiri" w:eastAsia="Times New Roman" w:hAnsi="Arial" w:cs="Arial"/>
                <w:color w:val="000000"/>
                <w:kern w:val="24"/>
                <w:sz w:val="28"/>
                <w:szCs w:val="28"/>
                <w:rtl/>
                <w:lang w:bidi="ar-SY"/>
              </w:rPr>
              <w:t>وارتفاع إنزيمات الكبد</w:t>
            </w:r>
          </w:p>
        </w:tc>
      </w:tr>
    </w:tbl>
    <w:p w:rsidR="00BF0BDF" w:rsidRPr="00CE3B5E" w:rsidRDefault="00BF0BDF" w:rsidP="00CE3B5E">
      <w:pPr>
        <w:spacing w:after="0"/>
        <w:rPr>
          <w:sz w:val="28"/>
          <w:szCs w:val="28"/>
          <w:rtl/>
          <w:lang w:bidi="ar-SY"/>
        </w:rPr>
      </w:pPr>
    </w:p>
    <w:p w:rsidR="001A6A4F" w:rsidRPr="00CE3B5E" w:rsidRDefault="00DE6E30" w:rsidP="00DE6E30">
      <w:pPr>
        <w:numPr>
          <w:ilvl w:val="0"/>
          <w:numId w:val="54"/>
        </w:numPr>
        <w:spacing w:after="0"/>
        <w:rPr>
          <w:sz w:val="28"/>
          <w:szCs w:val="28"/>
          <w:lang w:bidi="ar-SY"/>
        </w:rPr>
      </w:pPr>
      <w:r w:rsidRPr="00CE3B5E">
        <w:rPr>
          <w:sz w:val="28"/>
          <w:szCs w:val="28"/>
          <w:rtl/>
          <w:lang w:bidi="ar-SY"/>
        </w:rPr>
        <w:t>يتم تناول أدوية علاج ارتفاع نسبة الكوليسترول في الدم مرة واحدة في اليوم في</w:t>
      </w:r>
    </w:p>
    <w:p w:rsidR="00DB394C" w:rsidRPr="00CE3B5E" w:rsidRDefault="00DB394C" w:rsidP="00CE3B5E">
      <w:pPr>
        <w:spacing w:after="0"/>
        <w:rPr>
          <w:sz w:val="28"/>
          <w:szCs w:val="28"/>
          <w:rtl/>
          <w:lang w:bidi="ar-SY"/>
        </w:rPr>
      </w:pPr>
      <w:r w:rsidRPr="00CE3B5E">
        <w:rPr>
          <w:sz w:val="28"/>
          <w:szCs w:val="28"/>
          <w:rtl/>
          <w:lang w:bidi="ar-SY"/>
        </w:rPr>
        <w:t xml:space="preserve">    </w:t>
      </w:r>
      <w:r w:rsidR="00B11D82">
        <w:rPr>
          <w:rFonts w:hint="cs"/>
          <w:sz w:val="28"/>
          <w:szCs w:val="28"/>
          <w:rtl/>
          <w:lang w:bidi="ar-SY"/>
        </w:rPr>
        <w:t xml:space="preserve">    </w:t>
      </w:r>
      <w:r w:rsidRPr="00CE3B5E">
        <w:rPr>
          <w:sz w:val="28"/>
          <w:szCs w:val="28"/>
          <w:rtl/>
          <w:lang w:bidi="ar-SY"/>
        </w:rPr>
        <w:t xml:space="preserve"> أغلب الحالات. وأنسب وقت لتناول الجرعة هو في المساء وتحديداً قبل النوم ، </w:t>
      </w:r>
    </w:p>
    <w:p w:rsidR="00DB394C" w:rsidRPr="00CE3B5E" w:rsidRDefault="00DB394C" w:rsidP="00CE3B5E">
      <w:pPr>
        <w:spacing w:after="0"/>
        <w:rPr>
          <w:sz w:val="28"/>
          <w:szCs w:val="28"/>
          <w:rtl/>
          <w:lang w:bidi="ar-SY"/>
        </w:rPr>
      </w:pPr>
      <w:r w:rsidRPr="00CE3B5E">
        <w:rPr>
          <w:sz w:val="28"/>
          <w:szCs w:val="28"/>
          <w:rtl/>
          <w:lang w:bidi="ar-SY"/>
        </w:rPr>
        <w:t xml:space="preserve">   </w:t>
      </w:r>
      <w:r w:rsidR="00B11D82">
        <w:rPr>
          <w:rFonts w:hint="cs"/>
          <w:sz w:val="28"/>
          <w:szCs w:val="28"/>
          <w:rtl/>
          <w:lang w:bidi="ar-SY"/>
        </w:rPr>
        <w:t xml:space="preserve">     </w:t>
      </w:r>
      <w:r w:rsidRPr="00CE3B5E">
        <w:rPr>
          <w:sz w:val="28"/>
          <w:szCs w:val="28"/>
          <w:rtl/>
          <w:lang w:bidi="ar-SY"/>
        </w:rPr>
        <w:t xml:space="preserve"> حيث يعتبر هذا الوقت هو الأنسب ليرتفع نسبة تركيز الدواء في الدم، كما أنه الوقت</w:t>
      </w:r>
    </w:p>
    <w:p w:rsidR="00DB394C" w:rsidRPr="00CE3B5E" w:rsidRDefault="00DB394C" w:rsidP="00CE3B5E">
      <w:pPr>
        <w:spacing w:after="0"/>
        <w:rPr>
          <w:sz w:val="28"/>
          <w:szCs w:val="28"/>
          <w:rtl/>
          <w:lang w:bidi="ar-SY"/>
        </w:rPr>
      </w:pPr>
      <w:r w:rsidRPr="00CE3B5E">
        <w:rPr>
          <w:sz w:val="28"/>
          <w:szCs w:val="28"/>
          <w:rtl/>
          <w:lang w:bidi="ar-SY"/>
        </w:rPr>
        <w:t xml:space="preserve">   </w:t>
      </w:r>
      <w:r w:rsidR="00B11D82">
        <w:rPr>
          <w:rFonts w:hint="cs"/>
          <w:sz w:val="28"/>
          <w:szCs w:val="28"/>
          <w:rtl/>
          <w:lang w:bidi="ar-SY"/>
        </w:rPr>
        <w:t xml:space="preserve">     </w:t>
      </w:r>
      <w:r w:rsidRPr="00CE3B5E">
        <w:rPr>
          <w:sz w:val="28"/>
          <w:szCs w:val="28"/>
          <w:rtl/>
          <w:lang w:bidi="ar-SY"/>
        </w:rPr>
        <w:t xml:space="preserve"> الذي ترتفع فيه نسبة الكوليسترول في الكبد حيث تزداد مع منتصف الليل وتقل في</w:t>
      </w:r>
    </w:p>
    <w:p w:rsidR="00DB394C" w:rsidRPr="00CE3B5E" w:rsidRDefault="00DB394C" w:rsidP="00CE3B5E">
      <w:pPr>
        <w:spacing w:after="0"/>
        <w:rPr>
          <w:sz w:val="28"/>
          <w:szCs w:val="28"/>
          <w:rtl/>
          <w:lang w:bidi="ar-SY"/>
        </w:rPr>
      </w:pPr>
      <w:r w:rsidRPr="00CE3B5E">
        <w:rPr>
          <w:sz w:val="28"/>
          <w:szCs w:val="28"/>
          <w:rtl/>
          <w:lang w:bidi="ar-SY"/>
        </w:rPr>
        <w:t xml:space="preserve">   </w:t>
      </w:r>
      <w:r w:rsidR="00B11D82">
        <w:rPr>
          <w:rFonts w:hint="cs"/>
          <w:sz w:val="28"/>
          <w:szCs w:val="28"/>
          <w:rtl/>
          <w:lang w:bidi="ar-SY"/>
        </w:rPr>
        <w:t xml:space="preserve">      </w:t>
      </w:r>
      <w:r w:rsidRPr="00CE3B5E">
        <w:rPr>
          <w:sz w:val="28"/>
          <w:szCs w:val="28"/>
          <w:rtl/>
          <w:lang w:bidi="ar-SY"/>
        </w:rPr>
        <w:t xml:space="preserve"> الصباح وخلال النهار.</w:t>
      </w:r>
    </w:p>
    <w:p w:rsidR="001A6A4F" w:rsidRPr="00CE3B5E" w:rsidRDefault="00DE6E30" w:rsidP="00DE6E30">
      <w:pPr>
        <w:numPr>
          <w:ilvl w:val="0"/>
          <w:numId w:val="55"/>
        </w:numPr>
        <w:spacing w:after="0"/>
        <w:rPr>
          <w:sz w:val="28"/>
          <w:szCs w:val="28"/>
          <w:rtl/>
          <w:lang w:bidi="ar-SY"/>
        </w:rPr>
      </w:pPr>
      <w:r w:rsidRPr="00CE3B5E">
        <w:rPr>
          <w:sz w:val="28"/>
          <w:szCs w:val="28"/>
          <w:rtl/>
          <w:lang w:bidi="ar-SY"/>
        </w:rPr>
        <w:t xml:space="preserve"> مع الأخذ في الاعتبار أنه يمكن أن يصف الطبيب جرعة نهارية يمكن تناولها في </w:t>
      </w:r>
    </w:p>
    <w:p w:rsidR="00DB394C" w:rsidRPr="00CE3B5E" w:rsidRDefault="00DB394C" w:rsidP="00CE3B5E">
      <w:pPr>
        <w:spacing w:after="0"/>
        <w:rPr>
          <w:sz w:val="28"/>
          <w:szCs w:val="28"/>
          <w:rtl/>
          <w:lang w:bidi="ar-SY"/>
        </w:rPr>
      </w:pPr>
      <w:r w:rsidRPr="00CE3B5E">
        <w:rPr>
          <w:sz w:val="28"/>
          <w:szCs w:val="28"/>
          <w:rtl/>
          <w:lang w:bidi="ar-SY"/>
        </w:rPr>
        <w:t xml:space="preserve">   </w:t>
      </w:r>
      <w:r w:rsidR="00B11D82">
        <w:rPr>
          <w:rFonts w:hint="cs"/>
          <w:sz w:val="28"/>
          <w:szCs w:val="28"/>
          <w:rtl/>
          <w:lang w:bidi="ar-SY"/>
        </w:rPr>
        <w:t xml:space="preserve">       </w:t>
      </w:r>
      <w:r w:rsidRPr="00CE3B5E">
        <w:rPr>
          <w:sz w:val="28"/>
          <w:szCs w:val="28"/>
          <w:rtl/>
          <w:lang w:bidi="ar-SY"/>
        </w:rPr>
        <w:t xml:space="preserve">أي وقت من اليوم سواء مع الطعام أو بدونه، المهم هو إتباع تعليمات الطبيب بدقة </w:t>
      </w:r>
    </w:p>
    <w:p w:rsidR="00B11D82" w:rsidRDefault="00B11D82" w:rsidP="00CE3B5E">
      <w:pPr>
        <w:spacing w:after="0"/>
        <w:rPr>
          <w:b/>
          <w:bCs/>
          <w:sz w:val="28"/>
          <w:szCs w:val="28"/>
          <w:rtl/>
          <w:lang w:bidi="ar-SY"/>
        </w:rPr>
      </w:pPr>
    </w:p>
    <w:p w:rsidR="00B11D82" w:rsidRDefault="00B11D82" w:rsidP="00CE3B5E">
      <w:pPr>
        <w:spacing w:after="0"/>
        <w:rPr>
          <w:b/>
          <w:bCs/>
          <w:sz w:val="28"/>
          <w:szCs w:val="28"/>
          <w:rtl/>
          <w:lang w:bidi="ar-SY"/>
        </w:rPr>
      </w:pPr>
    </w:p>
    <w:p w:rsidR="00B11D82" w:rsidRDefault="00B11D82" w:rsidP="00CE3B5E">
      <w:pPr>
        <w:spacing w:after="0"/>
        <w:rPr>
          <w:b/>
          <w:bCs/>
          <w:sz w:val="28"/>
          <w:szCs w:val="28"/>
          <w:rtl/>
          <w:lang w:bidi="ar-SY"/>
        </w:rPr>
      </w:pPr>
    </w:p>
    <w:p w:rsidR="00B11D82" w:rsidRDefault="00B11D82" w:rsidP="00CE3B5E">
      <w:pPr>
        <w:spacing w:after="0"/>
        <w:rPr>
          <w:b/>
          <w:bCs/>
          <w:sz w:val="28"/>
          <w:szCs w:val="28"/>
          <w:rtl/>
          <w:lang w:bidi="ar-SY"/>
        </w:rPr>
      </w:pPr>
    </w:p>
    <w:p w:rsidR="00B11D82" w:rsidRDefault="00B11D82" w:rsidP="00CE3B5E">
      <w:pPr>
        <w:spacing w:after="0"/>
        <w:rPr>
          <w:b/>
          <w:bCs/>
          <w:sz w:val="28"/>
          <w:szCs w:val="28"/>
          <w:rtl/>
          <w:lang w:bidi="ar-SY"/>
        </w:rPr>
      </w:pPr>
    </w:p>
    <w:p w:rsidR="00B11D82" w:rsidRDefault="00B11D82" w:rsidP="00CE3B5E">
      <w:pPr>
        <w:spacing w:after="0"/>
        <w:rPr>
          <w:b/>
          <w:bCs/>
          <w:sz w:val="28"/>
          <w:szCs w:val="28"/>
          <w:rtl/>
          <w:lang w:bidi="ar-SY"/>
        </w:rPr>
      </w:pPr>
    </w:p>
    <w:p w:rsidR="00B11D82" w:rsidRDefault="00B11D82" w:rsidP="00CE3B5E">
      <w:pPr>
        <w:spacing w:after="0"/>
        <w:rPr>
          <w:b/>
          <w:bCs/>
          <w:sz w:val="28"/>
          <w:szCs w:val="28"/>
          <w:rtl/>
          <w:lang w:bidi="ar-SY"/>
        </w:rPr>
      </w:pPr>
    </w:p>
    <w:p w:rsidR="00DB394C" w:rsidRPr="00CE3B5E" w:rsidRDefault="00DB394C" w:rsidP="00CE3B5E">
      <w:pPr>
        <w:spacing w:after="0"/>
        <w:rPr>
          <w:sz w:val="28"/>
          <w:szCs w:val="28"/>
          <w:lang w:bidi="ar-SY"/>
        </w:rPr>
      </w:pPr>
      <w:r w:rsidRPr="00CE3B5E">
        <w:rPr>
          <w:b/>
          <w:bCs/>
          <w:sz w:val="28"/>
          <w:szCs w:val="28"/>
          <w:rtl/>
          <w:lang w:bidi="ar-SY"/>
        </w:rPr>
        <w:lastRenderedPageBreak/>
        <w:t>الأشخاص الذين قد تساعدهم الأدوية الخافضة للكوليسترول :</w:t>
      </w:r>
    </w:p>
    <w:p w:rsidR="00DB394C" w:rsidRPr="0019423C" w:rsidRDefault="00DE6E30" w:rsidP="00DE6E30">
      <w:pPr>
        <w:numPr>
          <w:ilvl w:val="0"/>
          <w:numId w:val="56"/>
        </w:numPr>
        <w:spacing w:after="0"/>
        <w:rPr>
          <w:sz w:val="28"/>
          <w:szCs w:val="28"/>
          <w:rtl/>
          <w:lang w:bidi="ar-SY"/>
        </w:rPr>
      </w:pPr>
      <w:r w:rsidRPr="00CE3B5E">
        <w:rPr>
          <w:b/>
          <w:bCs/>
          <w:sz w:val="28"/>
          <w:szCs w:val="28"/>
          <w:rtl/>
          <w:lang w:bidi="ar-SY"/>
        </w:rPr>
        <w:t xml:space="preserve"> اﻷﺷﺨﺎص غير المصابين بأﻣﺮاض اﻟﻘﻠﺐ واﻷوﻋﻴﺔ اﻟﺪﻣﻮﻳﺔ اﻟﺬﻳﻦ لديهم عامل خطورة أو أكثر للأمراض</w:t>
      </w:r>
      <w:r w:rsidR="00DB394C" w:rsidRPr="0019423C">
        <w:rPr>
          <w:b/>
          <w:bCs/>
          <w:sz w:val="28"/>
          <w:szCs w:val="28"/>
          <w:rtl/>
          <w:lang w:bidi="ar-SY"/>
        </w:rPr>
        <w:t xml:space="preserve"> القلبية الوعائية ويرتفع لديهم خطر الإصابة بالنوبة القلبية خلال 10 سنوات.</w:t>
      </w:r>
      <w:r w:rsidR="00DB394C" w:rsidRPr="0019423C">
        <w:rPr>
          <w:sz w:val="28"/>
          <w:szCs w:val="28"/>
          <w:rtl/>
          <w:lang w:bidi="ar-SY"/>
        </w:rPr>
        <w:t> </w:t>
      </w:r>
      <w:r w:rsidR="00DB394C" w:rsidRPr="006B3071">
        <w:rPr>
          <w:b/>
          <w:bCs/>
          <w:sz w:val="28"/>
          <w:szCs w:val="28"/>
          <w:rtl/>
          <w:lang w:bidi="ar-SY"/>
        </w:rPr>
        <w:t>تشمل هذه المجموعة</w:t>
      </w:r>
      <w:r w:rsidR="006B3071">
        <w:rPr>
          <w:rFonts w:hint="cs"/>
          <w:sz w:val="28"/>
          <w:szCs w:val="28"/>
          <w:rtl/>
          <w:lang w:bidi="ar-SY"/>
        </w:rPr>
        <w:t xml:space="preserve"> :</w:t>
      </w:r>
    </w:p>
    <w:p w:rsidR="00DB394C" w:rsidRPr="00CE3B5E" w:rsidRDefault="006E66C3" w:rsidP="006E66C3">
      <w:pPr>
        <w:spacing w:after="0"/>
        <w:ind w:left="720"/>
        <w:rPr>
          <w:sz w:val="28"/>
          <w:szCs w:val="28"/>
          <w:rtl/>
          <w:lang w:bidi="ar-SY"/>
        </w:rPr>
      </w:pPr>
      <w:r>
        <w:rPr>
          <w:rFonts w:hint="cs"/>
          <w:sz w:val="28"/>
          <w:szCs w:val="28"/>
          <w:rtl/>
          <w:lang w:bidi="ar-SY"/>
        </w:rPr>
        <w:t>(</w:t>
      </w:r>
      <w:r w:rsidR="00DB394C" w:rsidRPr="00CE3B5E">
        <w:rPr>
          <w:sz w:val="28"/>
          <w:szCs w:val="28"/>
          <w:rtl/>
          <w:lang w:bidi="ar-SY"/>
        </w:rPr>
        <w:t xml:space="preserve"> الأشخاص الذين يعانون من داء السكري أو ارتفاع الكوليسترول أو ارتفاع ضغط الدم أو الذين يدخنون  وترتفع لديهم نسبة خطر الإصابة بالنوبة القلبية خلال 10 سنوات عن 10% أو أكثر.</w:t>
      </w:r>
      <w:r>
        <w:rPr>
          <w:rFonts w:hint="cs"/>
          <w:sz w:val="28"/>
          <w:szCs w:val="28"/>
          <w:rtl/>
          <w:lang w:bidi="ar-SY"/>
        </w:rPr>
        <w:t>)</w:t>
      </w:r>
    </w:p>
    <w:p w:rsidR="006B3071" w:rsidRDefault="00DE6E30" w:rsidP="00DE6E30">
      <w:pPr>
        <w:numPr>
          <w:ilvl w:val="0"/>
          <w:numId w:val="57"/>
        </w:numPr>
        <w:spacing w:after="0"/>
        <w:rPr>
          <w:sz w:val="28"/>
          <w:szCs w:val="28"/>
          <w:lang w:bidi="ar-SY"/>
        </w:rPr>
      </w:pPr>
      <w:r w:rsidRPr="00CE3B5E">
        <w:rPr>
          <w:b/>
          <w:bCs/>
          <w:sz w:val="28"/>
          <w:szCs w:val="28"/>
          <w:rtl/>
          <w:lang w:bidi="ar-SY"/>
        </w:rPr>
        <w:t xml:space="preserve"> الأشخاص الذين يعانون بالفعل من الأمراض القلبية الوعائية المتعلقة بتصلب الشرايين.</w:t>
      </w:r>
      <w:r w:rsidRPr="00CE3B5E">
        <w:rPr>
          <w:sz w:val="28"/>
          <w:szCs w:val="28"/>
          <w:rtl/>
          <w:lang w:bidi="ar-SY"/>
        </w:rPr>
        <w:t> </w:t>
      </w:r>
      <w:r w:rsidRPr="006B3071">
        <w:rPr>
          <w:b/>
          <w:bCs/>
          <w:sz w:val="28"/>
          <w:szCs w:val="28"/>
          <w:rtl/>
          <w:lang w:bidi="ar-SY"/>
        </w:rPr>
        <w:t xml:space="preserve">تشمل هذه </w:t>
      </w:r>
      <w:r w:rsidR="00DB394C" w:rsidRPr="006B3071">
        <w:rPr>
          <w:b/>
          <w:bCs/>
          <w:sz w:val="28"/>
          <w:szCs w:val="28"/>
          <w:rtl/>
          <w:lang w:bidi="ar-SY"/>
        </w:rPr>
        <w:t xml:space="preserve"> المجموعة</w:t>
      </w:r>
      <w:r w:rsidR="006B3071" w:rsidRPr="006B3071">
        <w:rPr>
          <w:rFonts w:hint="cs"/>
          <w:b/>
          <w:bCs/>
          <w:sz w:val="28"/>
          <w:szCs w:val="28"/>
          <w:rtl/>
          <w:lang w:bidi="ar-SY"/>
        </w:rPr>
        <w:t xml:space="preserve"> :</w:t>
      </w:r>
    </w:p>
    <w:p w:rsidR="00DB394C" w:rsidRPr="00CE3B5E" w:rsidRDefault="006B3071" w:rsidP="006B3071">
      <w:pPr>
        <w:spacing w:after="0"/>
        <w:ind w:left="720"/>
        <w:rPr>
          <w:sz w:val="28"/>
          <w:szCs w:val="28"/>
          <w:rtl/>
          <w:lang w:bidi="ar-SY"/>
        </w:rPr>
      </w:pPr>
      <w:r>
        <w:rPr>
          <w:rFonts w:hint="cs"/>
          <w:sz w:val="28"/>
          <w:szCs w:val="28"/>
          <w:rtl/>
          <w:lang w:bidi="ar-SY"/>
        </w:rPr>
        <w:t>(</w:t>
      </w:r>
      <w:r w:rsidR="00DB394C" w:rsidRPr="006B3071">
        <w:rPr>
          <w:sz w:val="28"/>
          <w:szCs w:val="28"/>
          <w:rtl/>
          <w:lang w:bidi="ar-SY"/>
        </w:rPr>
        <w:t xml:space="preserve"> الأشخاص الذين أصيبوا بنوبات قلبية، أو سكتات دماغية ناجمة عن انسداد في أحد الأوعية </w:t>
      </w:r>
      <w:r w:rsidR="00DB394C" w:rsidRPr="00CE3B5E">
        <w:rPr>
          <w:sz w:val="28"/>
          <w:szCs w:val="28"/>
          <w:rtl/>
          <w:lang w:bidi="ar-SY"/>
        </w:rPr>
        <w:t xml:space="preserve"> الدموية، أو سكتات دماغية خفيفة (نوبات إقفارية عابرة)، أو مرض الشريان المحيطي، أو جراحة سابقة لفتح  الشرايين التاجية أو استبدالها.</w:t>
      </w:r>
      <w:r>
        <w:rPr>
          <w:rFonts w:hint="cs"/>
          <w:sz w:val="28"/>
          <w:szCs w:val="28"/>
          <w:rtl/>
          <w:lang w:bidi="ar-SY"/>
        </w:rPr>
        <w:t xml:space="preserve"> )</w:t>
      </w:r>
    </w:p>
    <w:p w:rsidR="00A73600" w:rsidRDefault="00DE6E30" w:rsidP="00DE6E30">
      <w:pPr>
        <w:numPr>
          <w:ilvl w:val="0"/>
          <w:numId w:val="58"/>
        </w:numPr>
        <w:spacing w:after="0"/>
        <w:rPr>
          <w:sz w:val="28"/>
          <w:szCs w:val="28"/>
          <w:lang w:bidi="ar-SY"/>
        </w:rPr>
      </w:pPr>
      <w:r w:rsidRPr="00CE3B5E">
        <w:rPr>
          <w:b/>
          <w:bCs/>
          <w:sz w:val="28"/>
          <w:szCs w:val="28"/>
          <w:rtl/>
          <w:lang w:bidi="ar-SY"/>
        </w:rPr>
        <w:t xml:space="preserve"> الأشخاص الذين لديهم نسبة مرتفعة للغاية من البروتين الدهني المنخفض الكثافة، أو الكوليسترول </w:t>
      </w:r>
      <w:r w:rsidR="00DB394C" w:rsidRPr="00A73600">
        <w:rPr>
          <w:b/>
          <w:bCs/>
          <w:sz w:val="28"/>
          <w:szCs w:val="28"/>
          <w:rtl/>
          <w:lang w:bidi="ar-SY"/>
        </w:rPr>
        <w:t xml:space="preserve"> ("الضار").</w:t>
      </w:r>
      <w:r w:rsidR="00DB394C" w:rsidRPr="00A73600">
        <w:rPr>
          <w:sz w:val="28"/>
          <w:szCs w:val="28"/>
          <w:rtl/>
          <w:lang w:bidi="ar-SY"/>
        </w:rPr>
        <w:t> </w:t>
      </w:r>
      <w:r w:rsidR="00DB394C" w:rsidRPr="00A73600">
        <w:rPr>
          <w:b/>
          <w:bCs/>
          <w:sz w:val="28"/>
          <w:szCs w:val="28"/>
          <w:rtl/>
          <w:lang w:bidi="ar-SY"/>
        </w:rPr>
        <w:t xml:space="preserve">تشمل هذه المجموعة </w:t>
      </w:r>
      <w:r w:rsidR="00A73600" w:rsidRPr="00A73600">
        <w:rPr>
          <w:rFonts w:hint="cs"/>
          <w:b/>
          <w:bCs/>
          <w:sz w:val="28"/>
          <w:szCs w:val="28"/>
          <w:rtl/>
          <w:lang w:bidi="ar-SY"/>
        </w:rPr>
        <w:t>:</w:t>
      </w:r>
      <w:r w:rsidR="00A73600">
        <w:rPr>
          <w:rFonts w:hint="cs"/>
          <w:sz w:val="28"/>
          <w:szCs w:val="28"/>
          <w:rtl/>
          <w:lang w:bidi="ar-SY"/>
        </w:rPr>
        <w:t xml:space="preserve"> </w:t>
      </w:r>
    </w:p>
    <w:p w:rsidR="00DB394C" w:rsidRPr="00A73600" w:rsidRDefault="00A73600" w:rsidP="00A73600">
      <w:pPr>
        <w:spacing w:after="0"/>
        <w:ind w:left="720"/>
        <w:rPr>
          <w:sz w:val="28"/>
          <w:szCs w:val="28"/>
          <w:rtl/>
          <w:lang w:bidi="ar-SY"/>
        </w:rPr>
      </w:pPr>
      <w:r>
        <w:rPr>
          <w:rFonts w:hint="cs"/>
          <w:b/>
          <w:bCs/>
          <w:sz w:val="28"/>
          <w:szCs w:val="28"/>
          <w:rtl/>
          <w:lang w:bidi="ar-SY"/>
        </w:rPr>
        <w:t xml:space="preserve">( </w:t>
      </w:r>
      <w:r w:rsidR="00DB394C" w:rsidRPr="00A73600">
        <w:rPr>
          <w:sz w:val="28"/>
          <w:szCs w:val="28"/>
          <w:rtl/>
          <w:lang w:bidi="ar-SY"/>
        </w:rPr>
        <w:t xml:space="preserve">البالغين الذين لديهم مستويات من الكوليسترول الضار تبلغ 190 ملغم/ديسيلتر </w:t>
      </w:r>
    </w:p>
    <w:p w:rsidR="00DB394C" w:rsidRPr="00CE3B5E" w:rsidRDefault="00DB394C" w:rsidP="00CE3B5E">
      <w:pPr>
        <w:spacing w:after="0"/>
        <w:rPr>
          <w:sz w:val="28"/>
          <w:szCs w:val="28"/>
          <w:rtl/>
          <w:lang w:bidi="ar-SY"/>
        </w:rPr>
      </w:pPr>
      <w:r w:rsidRPr="00CE3B5E">
        <w:rPr>
          <w:sz w:val="28"/>
          <w:szCs w:val="28"/>
          <w:rtl/>
          <w:lang w:bidi="ar-SY"/>
        </w:rPr>
        <w:t xml:space="preserve">   </w:t>
      </w:r>
      <w:r w:rsidR="00A73600">
        <w:rPr>
          <w:rFonts w:hint="cs"/>
          <w:sz w:val="28"/>
          <w:szCs w:val="28"/>
          <w:rtl/>
          <w:lang w:bidi="ar-SY"/>
        </w:rPr>
        <w:t xml:space="preserve">      </w:t>
      </w:r>
      <w:r w:rsidRPr="00CE3B5E">
        <w:rPr>
          <w:sz w:val="28"/>
          <w:szCs w:val="28"/>
          <w:rtl/>
          <w:lang w:bidi="ar-SY"/>
        </w:rPr>
        <w:t xml:space="preserve">  (4.92 ملليمول/لتر) أو أعلى.</w:t>
      </w:r>
      <w:r w:rsidR="00A73600">
        <w:rPr>
          <w:rFonts w:hint="cs"/>
          <w:sz w:val="28"/>
          <w:szCs w:val="28"/>
          <w:rtl/>
          <w:lang w:bidi="ar-SY"/>
        </w:rPr>
        <w:t xml:space="preserve"> )</w:t>
      </w:r>
    </w:p>
    <w:p w:rsidR="00DB394C" w:rsidRPr="00A73600" w:rsidRDefault="00DE6E30" w:rsidP="00DE6E30">
      <w:pPr>
        <w:numPr>
          <w:ilvl w:val="0"/>
          <w:numId w:val="59"/>
        </w:numPr>
        <w:spacing w:after="0"/>
        <w:rPr>
          <w:sz w:val="28"/>
          <w:szCs w:val="28"/>
          <w:rtl/>
          <w:lang w:bidi="ar-SY"/>
        </w:rPr>
      </w:pPr>
      <w:r w:rsidRPr="00CE3B5E">
        <w:rPr>
          <w:b/>
          <w:bCs/>
          <w:sz w:val="28"/>
          <w:szCs w:val="28"/>
          <w:rtl/>
          <w:lang w:bidi="ar-SY"/>
        </w:rPr>
        <w:t xml:space="preserve"> المصابون بالسكري.</w:t>
      </w:r>
      <w:r w:rsidRPr="00CE3B5E">
        <w:rPr>
          <w:sz w:val="28"/>
          <w:szCs w:val="28"/>
          <w:rtl/>
          <w:lang w:bidi="ar-SY"/>
        </w:rPr>
        <w:t> تشمل هذه المجموعة البالغين الذين تتراوح أعمارهم بين 40 و75 عامًا المصابين بالسكري</w:t>
      </w:r>
      <w:r w:rsidR="00DB394C" w:rsidRPr="00A73600">
        <w:rPr>
          <w:sz w:val="28"/>
          <w:szCs w:val="28"/>
          <w:rtl/>
          <w:lang w:bidi="ar-SY"/>
        </w:rPr>
        <w:t xml:space="preserve"> ويتراوح مستوى كوليسترول البروتينات الدهنية منخفضة الكثافة لديهم بين 70 و189 ملغم/دل (1.8 و4.9 ملليمول/لتر)، خاصة إذا كان لديهم دليل على وجود أحد أمراض الأوعية الدموية أو عوامل الخطر</w:t>
      </w:r>
    </w:p>
    <w:p w:rsidR="00DB394C" w:rsidRPr="00CE3B5E" w:rsidRDefault="00DB394C" w:rsidP="00CE3B5E">
      <w:pPr>
        <w:spacing w:after="0"/>
        <w:rPr>
          <w:sz w:val="28"/>
          <w:szCs w:val="28"/>
          <w:rtl/>
          <w:lang w:bidi="ar-SY"/>
        </w:rPr>
      </w:pPr>
      <w:r w:rsidRPr="00CE3B5E">
        <w:rPr>
          <w:sz w:val="28"/>
          <w:szCs w:val="28"/>
          <w:rtl/>
          <w:lang w:bidi="ar-SY"/>
        </w:rPr>
        <w:t xml:space="preserve">   </w:t>
      </w:r>
      <w:r w:rsidR="00A73600">
        <w:rPr>
          <w:rFonts w:hint="cs"/>
          <w:sz w:val="28"/>
          <w:szCs w:val="28"/>
          <w:rtl/>
          <w:lang w:bidi="ar-SY"/>
        </w:rPr>
        <w:t xml:space="preserve">    </w:t>
      </w:r>
      <w:r w:rsidRPr="00CE3B5E">
        <w:rPr>
          <w:sz w:val="28"/>
          <w:szCs w:val="28"/>
          <w:rtl/>
          <w:lang w:bidi="ar-SY"/>
        </w:rPr>
        <w:t xml:space="preserve">  الأخرى لأمراض القلب مثل ارتفاع ضغط الدم أو التدخين </w:t>
      </w:r>
    </w:p>
    <w:p w:rsidR="00DB394C" w:rsidRPr="00CE3B5E" w:rsidRDefault="00DB394C" w:rsidP="00CE3B5E">
      <w:pPr>
        <w:spacing w:after="0"/>
        <w:rPr>
          <w:sz w:val="28"/>
          <w:szCs w:val="28"/>
          <w:rtl/>
          <w:lang w:bidi="ar-SY"/>
        </w:rPr>
      </w:pPr>
    </w:p>
    <w:p w:rsidR="00AB704A" w:rsidRPr="00CE3B5E" w:rsidRDefault="00AB704A" w:rsidP="00CE3B5E">
      <w:pPr>
        <w:spacing w:after="0"/>
        <w:rPr>
          <w:sz w:val="28"/>
          <w:szCs w:val="28"/>
          <w:rtl/>
          <w:lang w:bidi="ar-SY"/>
        </w:rPr>
      </w:pPr>
    </w:p>
    <w:p w:rsidR="006B3F04" w:rsidRDefault="006B3F04" w:rsidP="00CE3B5E">
      <w:pPr>
        <w:spacing w:after="0"/>
        <w:jc w:val="center"/>
        <w:rPr>
          <w:b/>
          <w:bCs/>
          <w:sz w:val="28"/>
          <w:szCs w:val="28"/>
          <w:rtl/>
          <w:lang w:bidi="ar-SY"/>
        </w:rPr>
      </w:pPr>
    </w:p>
    <w:p w:rsidR="006B3F04" w:rsidRDefault="006B3F04" w:rsidP="00CE3B5E">
      <w:pPr>
        <w:spacing w:after="0"/>
        <w:jc w:val="center"/>
        <w:rPr>
          <w:b/>
          <w:bCs/>
          <w:sz w:val="28"/>
          <w:szCs w:val="28"/>
          <w:rtl/>
          <w:lang w:bidi="ar-SY"/>
        </w:rPr>
      </w:pPr>
    </w:p>
    <w:p w:rsidR="006B3F04" w:rsidRDefault="006B3F04" w:rsidP="00CE3B5E">
      <w:pPr>
        <w:spacing w:after="0"/>
        <w:jc w:val="center"/>
        <w:rPr>
          <w:b/>
          <w:bCs/>
          <w:sz w:val="28"/>
          <w:szCs w:val="28"/>
          <w:rtl/>
          <w:lang w:bidi="ar-SY"/>
        </w:rPr>
      </w:pPr>
    </w:p>
    <w:p w:rsidR="006B3F04" w:rsidRDefault="006B3F04" w:rsidP="00CE3B5E">
      <w:pPr>
        <w:spacing w:after="0"/>
        <w:jc w:val="center"/>
        <w:rPr>
          <w:b/>
          <w:bCs/>
          <w:sz w:val="28"/>
          <w:szCs w:val="28"/>
          <w:rtl/>
          <w:lang w:bidi="ar-SY"/>
        </w:rPr>
      </w:pPr>
    </w:p>
    <w:p w:rsidR="006B3F04" w:rsidRDefault="006B3F04" w:rsidP="00CE3B5E">
      <w:pPr>
        <w:spacing w:after="0"/>
        <w:jc w:val="center"/>
        <w:rPr>
          <w:b/>
          <w:bCs/>
          <w:sz w:val="28"/>
          <w:szCs w:val="28"/>
          <w:rtl/>
          <w:lang w:bidi="ar-SY"/>
        </w:rPr>
      </w:pPr>
    </w:p>
    <w:p w:rsidR="006B3F04" w:rsidRDefault="006B3F04" w:rsidP="00CE3B5E">
      <w:pPr>
        <w:spacing w:after="0"/>
        <w:jc w:val="center"/>
        <w:rPr>
          <w:b/>
          <w:bCs/>
          <w:sz w:val="28"/>
          <w:szCs w:val="28"/>
          <w:rtl/>
          <w:lang w:bidi="ar-SY"/>
        </w:rPr>
      </w:pPr>
    </w:p>
    <w:p w:rsidR="006B3F04" w:rsidRDefault="006B3F04" w:rsidP="00CE3B5E">
      <w:pPr>
        <w:spacing w:after="0"/>
        <w:jc w:val="center"/>
        <w:rPr>
          <w:b/>
          <w:bCs/>
          <w:sz w:val="28"/>
          <w:szCs w:val="28"/>
          <w:rtl/>
          <w:lang w:bidi="ar-SY"/>
        </w:rPr>
      </w:pPr>
    </w:p>
    <w:p w:rsidR="006B3F04" w:rsidRDefault="006B3F04" w:rsidP="00CE3B5E">
      <w:pPr>
        <w:spacing w:after="0"/>
        <w:jc w:val="center"/>
        <w:rPr>
          <w:b/>
          <w:bCs/>
          <w:sz w:val="28"/>
          <w:szCs w:val="28"/>
          <w:rtl/>
          <w:lang w:bidi="ar-SY"/>
        </w:rPr>
      </w:pPr>
    </w:p>
    <w:p w:rsidR="006B3F04" w:rsidRDefault="006B3F04" w:rsidP="00CE3B5E">
      <w:pPr>
        <w:spacing w:after="0"/>
        <w:jc w:val="center"/>
        <w:rPr>
          <w:b/>
          <w:bCs/>
          <w:sz w:val="28"/>
          <w:szCs w:val="28"/>
          <w:rtl/>
          <w:lang w:bidi="ar-SY"/>
        </w:rPr>
      </w:pPr>
    </w:p>
    <w:p w:rsidR="006B3F04" w:rsidRDefault="006B3F04" w:rsidP="00CE3B5E">
      <w:pPr>
        <w:spacing w:after="0"/>
        <w:jc w:val="center"/>
        <w:rPr>
          <w:b/>
          <w:bCs/>
          <w:sz w:val="28"/>
          <w:szCs w:val="28"/>
          <w:rtl/>
          <w:lang w:bidi="ar-SY"/>
        </w:rPr>
      </w:pPr>
    </w:p>
    <w:p w:rsidR="006B3F04" w:rsidRDefault="006B3F04" w:rsidP="00CE3B5E">
      <w:pPr>
        <w:spacing w:after="0"/>
        <w:jc w:val="center"/>
        <w:rPr>
          <w:b/>
          <w:bCs/>
          <w:sz w:val="28"/>
          <w:szCs w:val="28"/>
          <w:rtl/>
          <w:lang w:bidi="ar-SY"/>
        </w:rPr>
      </w:pPr>
    </w:p>
    <w:p w:rsidR="006B3F04" w:rsidRDefault="006B3F04" w:rsidP="00CE3B5E">
      <w:pPr>
        <w:spacing w:after="0"/>
        <w:jc w:val="center"/>
        <w:rPr>
          <w:b/>
          <w:bCs/>
          <w:sz w:val="28"/>
          <w:szCs w:val="28"/>
          <w:rtl/>
          <w:lang w:bidi="ar-SY"/>
        </w:rPr>
      </w:pPr>
    </w:p>
    <w:p w:rsidR="006B3F04" w:rsidRDefault="006B3F04" w:rsidP="00CE3B5E">
      <w:pPr>
        <w:spacing w:after="0"/>
        <w:jc w:val="center"/>
        <w:rPr>
          <w:b/>
          <w:bCs/>
          <w:sz w:val="28"/>
          <w:szCs w:val="28"/>
          <w:rtl/>
          <w:lang w:bidi="ar-SY"/>
        </w:rPr>
      </w:pPr>
    </w:p>
    <w:p w:rsidR="006B3F04" w:rsidRDefault="006B3F04" w:rsidP="00CE3B5E">
      <w:pPr>
        <w:spacing w:after="0"/>
        <w:jc w:val="center"/>
        <w:rPr>
          <w:b/>
          <w:bCs/>
          <w:sz w:val="28"/>
          <w:szCs w:val="28"/>
          <w:rtl/>
          <w:lang w:bidi="ar-SY"/>
        </w:rPr>
      </w:pPr>
    </w:p>
    <w:p w:rsidR="00AB704A" w:rsidRPr="006B3F04" w:rsidRDefault="00AB704A" w:rsidP="00CE3B5E">
      <w:pPr>
        <w:spacing w:after="0"/>
        <w:jc w:val="center"/>
        <w:rPr>
          <w:sz w:val="36"/>
          <w:szCs w:val="36"/>
          <w:lang w:bidi="ar-SY"/>
        </w:rPr>
      </w:pPr>
      <w:r w:rsidRPr="006B3F04">
        <w:rPr>
          <w:b/>
          <w:bCs/>
          <w:sz w:val="36"/>
          <w:szCs w:val="36"/>
          <w:rtl/>
          <w:lang w:bidi="ar-SY"/>
        </w:rPr>
        <w:lastRenderedPageBreak/>
        <w:t xml:space="preserve">مضادات التخثر  </w:t>
      </w:r>
      <w:r w:rsidRPr="006B3F04">
        <w:rPr>
          <w:b/>
          <w:bCs/>
          <w:sz w:val="36"/>
          <w:szCs w:val="36"/>
          <w:lang w:bidi="ar-SY"/>
        </w:rPr>
        <w:t>Anticoagulants</w:t>
      </w:r>
    </w:p>
    <w:p w:rsidR="00AB704A" w:rsidRPr="006B3F04" w:rsidRDefault="00AB704A" w:rsidP="00CE3B5E">
      <w:pPr>
        <w:spacing w:after="0"/>
        <w:jc w:val="center"/>
        <w:rPr>
          <w:sz w:val="36"/>
          <w:szCs w:val="36"/>
          <w:rtl/>
          <w:lang w:bidi="ar-SY"/>
        </w:rPr>
      </w:pPr>
      <w:r w:rsidRPr="006B3F04">
        <w:rPr>
          <w:b/>
          <w:bCs/>
          <w:sz w:val="36"/>
          <w:szCs w:val="36"/>
          <w:rtl/>
          <w:lang w:bidi="ar-SY"/>
        </w:rPr>
        <w:t>مميعات الدم</w:t>
      </w:r>
    </w:p>
    <w:p w:rsidR="001A6A4F" w:rsidRPr="00CE3B5E" w:rsidRDefault="00DE6E30" w:rsidP="00DE6E30">
      <w:pPr>
        <w:numPr>
          <w:ilvl w:val="0"/>
          <w:numId w:val="60"/>
        </w:numPr>
        <w:spacing w:after="0"/>
        <w:rPr>
          <w:sz w:val="28"/>
          <w:szCs w:val="28"/>
          <w:lang w:bidi="ar-SY"/>
        </w:rPr>
      </w:pPr>
      <w:r w:rsidRPr="00CE3B5E">
        <w:rPr>
          <w:sz w:val="28"/>
          <w:szCs w:val="28"/>
          <w:rtl/>
          <w:lang w:bidi="ar-SY"/>
        </w:rPr>
        <w:t xml:space="preserve">مميعات الدم  </w:t>
      </w:r>
      <w:r w:rsidRPr="00CE3B5E">
        <w:rPr>
          <w:sz w:val="28"/>
          <w:szCs w:val="28"/>
          <w:lang w:bidi="ar-SY"/>
        </w:rPr>
        <w:t xml:space="preserve">Blood Thinners  </w:t>
      </w:r>
      <w:r w:rsidRPr="00CE3B5E">
        <w:rPr>
          <w:sz w:val="28"/>
          <w:szCs w:val="28"/>
          <w:rtl/>
          <w:lang w:bidi="ar-SY"/>
        </w:rPr>
        <w:t>،</w:t>
      </w:r>
      <w:r w:rsidRPr="00CE3B5E">
        <w:rPr>
          <w:sz w:val="28"/>
          <w:szCs w:val="28"/>
          <w:lang w:bidi="ar-SY"/>
        </w:rPr>
        <w:t xml:space="preserve"> </w:t>
      </w:r>
      <w:r w:rsidRPr="00CE3B5E">
        <w:rPr>
          <w:sz w:val="28"/>
          <w:szCs w:val="28"/>
          <w:rtl/>
          <w:lang w:bidi="ar-SY"/>
        </w:rPr>
        <w:t xml:space="preserve">هي أدوية تعمل على منع حدوث تجلط الدم. عادةً ما يتم وصف هذا النوع من الأدوية للمرضى المعرضين للإصابة بالجلطات، </w:t>
      </w:r>
    </w:p>
    <w:p w:rsidR="006B3F04" w:rsidRDefault="006B3F04" w:rsidP="00CE3B5E">
      <w:pPr>
        <w:spacing w:after="0"/>
        <w:rPr>
          <w:sz w:val="28"/>
          <w:szCs w:val="28"/>
          <w:rtl/>
          <w:lang w:bidi="ar-SY"/>
        </w:rPr>
      </w:pPr>
      <w:r>
        <w:rPr>
          <w:rFonts w:hint="cs"/>
          <w:sz w:val="28"/>
          <w:szCs w:val="28"/>
          <w:rtl/>
          <w:lang w:bidi="ar-SY"/>
        </w:rPr>
        <w:t xml:space="preserve">         </w:t>
      </w:r>
      <w:r w:rsidR="00AB704A" w:rsidRPr="00CE3B5E">
        <w:rPr>
          <w:sz w:val="28"/>
          <w:szCs w:val="28"/>
          <w:rtl/>
          <w:lang w:bidi="ar-SY"/>
        </w:rPr>
        <w:t xml:space="preserve">حيث تعمل مميعات الدم على تقليل فرص حدوث بعض المضاعفات الخطيرة، مثل </w:t>
      </w:r>
      <w:r>
        <w:rPr>
          <w:rFonts w:hint="cs"/>
          <w:sz w:val="28"/>
          <w:szCs w:val="28"/>
          <w:rtl/>
          <w:lang w:bidi="ar-SY"/>
        </w:rPr>
        <w:t xml:space="preserve"> </w:t>
      </w:r>
    </w:p>
    <w:p w:rsidR="00AB704A" w:rsidRPr="00CE3B5E" w:rsidRDefault="006B3F04" w:rsidP="00CE3B5E">
      <w:pPr>
        <w:spacing w:after="0"/>
        <w:rPr>
          <w:sz w:val="28"/>
          <w:szCs w:val="28"/>
          <w:rtl/>
          <w:lang w:bidi="ar-SY"/>
        </w:rPr>
      </w:pPr>
      <w:r>
        <w:rPr>
          <w:rFonts w:hint="cs"/>
          <w:sz w:val="28"/>
          <w:szCs w:val="28"/>
          <w:rtl/>
          <w:lang w:bidi="ar-SY"/>
        </w:rPr>
        <w:t xml:space="preserve">          </w:t>
      </w:r>
      <w:r w:rsidR="00AB704A" w:rsidRPr="00CE3B5E">
        <w:rPr>
          <w:sz w:val="28"/>
          <w:szCs w:val="28"/>
          <w:rtl/>
          <w:lang w:bidi="ar-SY"/>
        </w:rPr>
        <w:t xml:space="preserve">النوبة القلبية أو السكتة الدماغية. </w:t>
      </w:r>
    </w:p>
    <w:p w:rsidR="001A6A4F" w:rsidRPr="006B3F04" w:rsidRDefault="00DE6E30" w:rsidP="00DE6E30">
      <w:pPr>
        <w:numPr>
          <w:ilvl w:val="0"/>
          <w:numId w:val="61"/>
        </w:numPr>
        <w:spacing w:after="0"/>
        <w:rPr>
          <w:b/>
          <w:bCs/>
          <w:sz w:val="28"/>
          <w:szCs w:val="28"/>
          <w:rtl/>
          <w:lang w:bidi="ar-SY"/>
        </w:rPr>
      </w:pPr>
      <w:r w:rsidRPr="006B3F04">
        <w:rPr>
          <w:b/>
          <w:bCs/>
          <w:sz w:val="28"/>
          <w:szCs w:val="28"/>
          <w:rtl/>
          <w:lang w:bidi="ar-SY"/>
        </w:rPr>
        <w:t xml:space="preserve"> تقسم مميعات الدم إلى نوعين وهما </w:t>
      </w:r>
      <w:r w:rsidR="006B3F04" w:rsidRPr="006B3F04">
        <w:rPr>
          <w:rFonts w:hint="cs"/>
          <w:b/>
          <w:bCs/>
          <w:sz w:val="28"/>
          <w:szCs w:val="28"/>
          <w:rtl/>
          <w:lang w:bidi="ar-SY"/>
        </w:rPr>
        <w:t xml:space="preserve"> </w:t>
      </w:r>
      <w:r w:rsidRPr="006B3F04">
        <w:rPr>
          <w:b/>
          <w:bCs/>
          <w:sz w:val="28"/>
          <w:szCs w:val="28"/>
          <w:rtl/>
          <w:lang w:bidi="ar-SY"/>
        </w:rPr>
        <w:t xml:space="preserve">: </w:t>
      </w:r>
    </w:p>
    <w:p w:rsidR="001A6A4F" w:rsidRPr="006B3F04" w:rsidRDefault="00DE6E30" w:rsidP="00DE6E30">
      <w:pPr>
        <w:numPr>
          <w:ilvl w:val="0"/>
          <w:numId w:val="62"/>
        </w:numPr>
        <w:spacing w:after="0"/>
        <w:rPr>
          <w:b/>
          <w:bCs/>
          <w:sz w:val="28"/>
          <w:szCs w:val="28"/>
          <w:rtl/>
          <w:lang w:bidi="ar-SY"/>
        </w:rPr>
      </w:pPr>
      <w:r w:rsidRPr="006B3F04">
        <w:rPr>
          <w:b/>
          <w:bCs/>
          <w:sz w:val="28"/>
          <w:szCs w:val="28"/>
          <w:rtl/>
          <w:lang w:bidi="ar-SY"/>
        </w:rPr>
        <w:t xml:space="preserve"> مضادات التخثر  </w:t>
      </w:r>
      <w:r w:rsidRPr="006B3F04">
        <w:rPr>
          <w:b/>
          <w:bCs/>
          <w:sz w:val="28"/>
          <w:szCs w:val="28"/>
          <w:lang w:bidi="ar-SY"/>
        </w:rPr>
        <w:t xml:space="preserve">Anticoagulants  </w:t>
      </w:r>
    </w:p>
    <w:p w:rsidR="001A6A4F" w:rsidRPr="006B3F04" w:rsidRDefault="00CF09FB" w:rsidP="00DE6E30">
      <w:pPr>
        <w:numPr>
          <w:ilvl w:val="0"/>
          <w:numId w:val="62"/>
        </w:numPr>
        <w:spacing w:after="0"/>
        <w:rPr>
          <w:b/>
          <w:bCs/>
          <w:sz w:val="28"/>
          <w:szCs w:val="28"/>
          <w:rtl/>
          <w:lang w:bidi="ar-SY"/>
        </w:rPr>
      </w:pPr>
      <w:r>
        <w:rPr>
          <w:b/>
          <w:bCs/>
          <w:sz w:val="28"/>
          <w:szCs w:val="28"/>
          <w:rtl/>
          <w:lang w:bidi="ar-SY"/>
        </w:rPr>
        <w:t xml:space="preserve"> مضادات الصف</w:t>
      </w:r>
      <w:r>
        <w:rPr>
          <w:rFonts w:hint="cs"/>
          <w:b/>
          <w:bCs/>
          <w:sz w:val="28"/>
          <w:szCs w:val="28"/>
          <w:rtl/>
          <w:lang w:bidi="ar-SY"/>
        </w:rPr>
        <w:t>يحات</w:t>
      </w:r>
      <w:r w:rsidR="00DE6E30" w:rsidRPr="006B3F04">
        <w:rPr>
          <w:b/>
          <w:bCs/>
          <w:sz w:val="28"/>
          <w:szCs w:val="28"/>
          <w:rtl/>
          <w:lang w:bidi="ar-SY"/>
        </w:rPr>
        <w:t xml:space="preserve">  </w:t>
      </w:r>
      <w:r w:rsidR="00DE6E30" w:rsidRPr="006B3F04">
        <w:rPr>
          <w:b/>
          <w:bCs/>
          <w:sz w:val="28"/>
          <w:szCs w:val="28"/>
          <w:lang w:bidi="ar-SY"/>
        </w:rPr>
        <w:t xml:space="preserve">Antiplatelets </w:t>
      </w:r>
    </w:p>
    <w:p w:rsidR="00AB704A" w:rsidRPr="00CE3B5E" w:rsidRDefault="00AB704A" w:rsidP="00CE3B5E">
      <w:pPr>
        <w:spacing w:after="0"/>
        <w:rPr>
          <w:sz w:val="28"/>
          <w:szCs w:val="28"/>
          <w:lang w:bidi="ar-SY"/>
        </w:rPr>
      </w:pPr>
      <w:r w:rsidRPr="00CE3B5E">
        <w:rPr>
          <w:sz w:val="28"/>
          <w:szCs w:val="28"/>
          <w:rtl/>
          <w:lang w:bidi="ar-SY"/>
        </w:rPr>
        <w:t>مضادات التخثر والصفيحات هي الأدوية التي تساعد في علاج الجلطات الدموية أو منعها ويمكن أن تساعد في منع حدوث مشاكل خطيرة مثل النوبات القلبية أو السكتات الدماغية.</w:t>
      </w:r>
    </w:p>
    <w:p w:rsidR="00AB704A" w:rsidRPr="00CE3B5E" w:rsidRDefault="00AB704A" w:rsidP="00CE3B5E">
      <w:pPr>
        <w:spacing w:after="0"/>
        <w:rPr>
          <w:sz w:val="28"/>
          <w:szCs w:val="28"/>
          <w:rtl/>
          <w:lang w:bidi="ar-SY"/>
        </w:rPr>
      </w:pPr>
      <w:r w:rsidRPr="00CE3B5E">
        <w:rPr>
          <w:sz w:val="28"/>
          <w:szCs w:val="28"/>
          <w:rtl/>
          <w:lang w:bidi="ar-SY"/>
        </w:rPr>
        <w:t xml:space="preserve">عادة، يمنع تجلط الدم الجسم من فقدان الكثير من الدم من الجروح. ومع ذلك، يمكن أن تسبب جلطات الدم في الأوعية الدموية مشاكل إذا كانت تمنع تدفق الدم والأكسجين والتغذية إلى جزء من الجسم. قد تتكون بعض الجلطات في القلب أو الدماغ. قد يتشكل البعض الآخر في مكان آخر، مثل الساق، ثم ينتقل إلى جزء آخر من الجسم مثل الرئة. </w:t>
      </w:r>
    </w:p>
    <w:p w:rsidR="00A97DE2" w:rsidRPr="00CE3B5E" w:rsidRDefault="00A97DE2" w:rsidP="00CE3B5E">
      <w:pPr>
        <w:spacing w:after="0"/>
        <w:rPr>
          <w:sz w:val="28"/>
          <w:szCs w:val="28"/>
          <w:lang w:bidi="ar-SY"/>
        </w:rPr>
      </w:pPr>
      <w:r w:rsidRPr="00CE3B5E">
        <w:rPr>
          <w:b/>
          <w:bCs/>
          <w:sz w:val="28"/>
          <w:szCs w:val="28"/>
          <w:rtl/>
          <w:lang w:bidi="ar-SY"/>
        </w:rPr>
        <w:t>مضادات التخثر</w:t>
      </w:r>
    </w:p>
    <w:p w:rsidR="001A6A4F" w:rsidRPr="00CE3B5E" w:rsidRDefault="00DE6E30" w:rsidP="00DE6E30">
      <w:pPr>
        <w:numPr>
          <w:ilvl w:val="0"/>
          <w:numId w:val="63"/>
        </w:numPr>
        <w:spacing w:after="0"/>
        <w:rPr>
          <w:sz w:val="28"/>
          <w:szCs w:val="28"/>
          <w:rtl/>
          <w:lang w:bidi="ar-SY"/>
        </w:rPr>
      </w:pPr>
      <w:r w:rsidRPr="00CE3B5E">
        <w:rPr>
          <w:sz w:val="28"/>
          <w:szCs w:val="28"/>
          <w:rtl/>
          <w:lang w:bidi="ar-SY"/>
        </w:rPr>
        <w:t xml:space="preserve"> تعمل هذه المجموعة على عوامل التخثر في الدم وفيتامين ك </w:t>
      </w:r>
    </w:p>
    <w:p w:rsidR="001A6A4F" w:rsidRPr="00CE3B5E" w:rsidRDefault="00DE6E30" w:rsidP="00DE6E30">
      <w:pPr>
        <w:numPr>
          <w:ilvl w:val="0"/>
          <w:numId w:val="63"/>
        </w:numPr>
        <w:spacing w:after="0"/>
        <w:rPr>
          <w:sz w:val="28"/>
          <w:szCs w:val="28"/>
          <w:rtl/>
          <w:lang w:bidi="ar-SY"/>
        </w:rPr>
      </w:pPr>
      <w:r w:rsidRPr="00CE3B5E">
        <w:rPr>
          <w:sz w:val="28"/>
          <w:szCs w:val="28"/>
          <w:rtl/>
          <w:lang w:bidi="ar-SY"/>
        </w:rPr>
        <w:t xml:space="preserve"> ومنها مايؤخذ عن طرق الحقن مثل الهيبارين ومشتقاته مثل الكلكسان </w:t>
      </w:r>
    </w:p>
    <w:p w:rsidR="001A6A4F" w:rsidRPr="00CE3B5E" w:rsidRDefault="00DE6E30" w:rsidP="00DE6E30">
      <w:pPr>
        <w:numPr>
          <w:ilvl w:val="0"/>
          <w:numId w:val="63"/>
        </w:numPr>
        <w:spacing w:after="0"/>
        <w:rPr>
          <w:sz w:val="28"/>
          <w:szCs w:val="28"/>
          <w:rtl/>
          <w:lang w:bidi="ar-SY"/>
        </w:rPr>
      </w:pPr>
      <w:r w:rsidRPr="00CE3B5E">
        <w:rPr>
          <w:sz w:val="28"/>
          <w:szCs w:val="28"/>
          <w:rtl/>
          <w:lang w:bidi="ar-SY"/>
        </w:rPr>
        <w:t xml:space="preserve"> ومنها مايؤخذ عن طريق الفم كالوارفارين، ومجموعة مضادات التجلط الحديثة مثل </w:t>
      </w:r>
      <w:hyperlink r:id="rId41" w:history="1">
        <w:r w:rsidRPr="00CE3B5E">
          <w:rPr>
            <w:rStyle w:val="Hyperlink"/>
            <w:sz w:val="28"/>
            <w:szCs w:val="28"/>
            <w:rtl/>
            <w:lang w:bidi="ar-SY"/>
          </w:rPr>
          <w:t>ريفاروكسابان</w:t>
        </w:r>
      </w:hyperlink>
      <w:r w:rsidRPr="00CE3B5E">
        <w:rPr>
          <w:sz w:val="28"/>
          <w:szCs w:val="28"/>
          <w:rtl/>
          <w:lang w:bidi="ar-SY"/>
        </w:rPr>
        <w:t>، </w:t>
      </w:r>
      <w:hyperlink r:id="rId42" w:history="1">
        <w:r w:rsidRPr="00CE3B5E">
          <w:rPr>
            <w:rStyle w:val="Hyperlink"/>
            <w:sz w:val="28"/>
            <w:szCs w:val="28"/>
            <w:rtl/>
            <w:lang w:bidi="ar-SY"/>
          </w:rPr>
          <w:t>ابيكسابان</w:t>
        </w:r>
      </w:hyperlink>
      <w:r w:rsidRPr="00CE3B5E">
        <w:rPr>
          <w:sz w:val="28"/>
          <w:szCs w:val="28"/>
          <w:rtl/>
          <w:lang w:bidi="ar-SY"/>
        </w:rPr>
        <w:t xml:space="preserve">، دابيجاتران. </w:t>
      </w:r>
    </w:p>
    <w:p w:rsidR="00354287" w:rsidRPr="00CE3B5E" w:rsidRDefault="00354287" w:rsidP="00CE3B5E">
      <w:pPr>
        <w:spacing w:after="0"/>
        <w:rPr>
          <w:sz w:val="28"/>
          <w:szCs w:val="28"/>
          <w:lang w:bidi="ar-SY"/>
        </w:rPr>
      </w:pPr>
      <w:r w:rsidRPr="00CE3B5E">
        <w:rPr>
          <w:sz w:val="28"/>
          <w:szCs w:val="28"/>
          <w:rtl/>
          <w:lang w:bidi="ar-SY"/>
        </w:rPr>
        <w:t xml:space="preserve">وتشمل مضادات التخثر الشائعة ما يلي : </w:t>
      </w:r>
    </w:p>
    <w:p w:rsidR="00354287" w:rsidRPr="00CE3B5E" w:rsidRDefault="001A6A4F" w:rsidP="00DE6E30">
      <w:pPr>
        <w:numPr>
          <w:ilvl w:val="0"/>
          <w:numId w:val="63"/>
        </w:numPr>
        <w:spacing w:after="0"/>
        <w:rPr>
          <w:sz w:val="28"/>
          <w:szCs w:val="28"/>
          <w:rtl/>
          <w:lang w:bidi="ar-SY"/>
        </w:rPr>
      </w:pPr>
      <w:hyperlink r:id="rId43" w:history="1">
        <w:r w:rsidR="00354287" w:rsidRPr="00CE3B5E">
          <w:rPr>
            <w:rStyle w:val="Hyperlink"/>
            <w:b/>
            <w:bCs/>
            <w:sz w:val="28"/>
            <w:szCs w:val="28"/>
            <w:rtl/>
            <w:lang w:bidi="ar-SY"/>
          </w:rPr>
          <w:t>الوارفارين</w:t>
        </w:r>
      </w:hyperlink>
      <w:r w:rsidR="00354287" w:rsidRPr="00CE3B5E">
        <w:rPr>
          <w:b/>
          <w:bCs/>
          <w:sz w:val="28"/>
          <w:szCs w:val="28"/>
          <w:rtl/>
          <w:lang w:bidi="ar-SY"/>
        </w:rPr>
        <w:t> </w:t>
      </w:r>
      <w:r w:rsidR="00354287" w:rsidRPr="00CE3B5E">
        <w:rPr>
          <w:sz w:val="28"/>
          <w:szCs w:val="28"/>
          <w:rtl/>
          <w:lang w:bidi="ar-SY"/>
        </w:rPr>
        <w:t xml:space="preserve"> </w:t>
      </w:r>
    </w:p>
    <w:p w:rsidR="00354287" w:rsidRPr="00CE3B5E" w:rsidRDefault="001A6A4F" w:rsidP="00DE6E30">
      <w:pPr>
        <w:numPr>
          <w:ilvl w:val="0"/>
          <w:numId w:val="63"/>
        </w:numPr>
        <w:spacing w:after="0"/>
        <w:rPr>
          <w:sz w:val="28"/>
          <w:szCs w:val="28"/>
          <w:rtl/>
          <w:lang w:bidi="ar-SY"/>
        </w:rPr>
      </w:pPr>
      <w:hyperlink r:id="rId44" w:history="1">
        <w:r w:rsidR="00354287" w:rsidRPr="00CE3B5E">
          <w:rPr>
            <w:rStyle w:val="Hyperlink"/>
            <w:b/>
            <w:bCs/>
            <w:sz w:val="28"/>
            <w:szCs w:val="28"/>
            <w:rtl/>
            <w:lang w:bidi="ar-SY"/>
          </w:rPr>
          <w:t>إينوكسابارين</w:t>
        </w:r>
      </w:hyperlink>
      <w:r w:rsidR="00354287" w:rsidRPr="00CE3B5E">
        <w:rPr>
          <w:b/>
          <w:bCs/>
          <w:sz w:val="28"/>
          <w:szCs w:val="28"/>
          <w:rtl/>
          <w:lang w:bidi="ar-SY"/>
        </w:rPr>
        <w:t> </w:t>
      </w:r>
      <w:r w:rsidR="00354287" w:rsidRPr="00CE3B5E">
        <w:rPr>
          <w:sz w:val="28"/>
          <w:szCs w:val="28"/>
          <w:rtl/>
          <w:lang w:bidi="ar-SY"/>
        </w:rPr>
        <w:t xml:space="preserve"> </w:t>
      </w:r>
    </w:p>
    <w:p w:rsidR="00354287" w:rsidRPr="00CE3B5E" w:rsidRDefault="001A6A4F" w:rsidP="00DE6E30">
      <w:pPr>
        <w:numPr>
          <w:ilvl w:val="0"/>
          <w:numId w:val="63"/>
        </w:numPr>
        <w:spacing w:after="0"/>
        <w:rPr>
          <w:sz w:val="28"/>
          <w:szCs w:val="28"/>
          <w:rtl/>
          <w:lang w:bidi="ar-SY"/>
        </w:rPr>
      </w:pPr>
      <w:hyperlink r:id="rId45" w:history="1">
        <w:r w:rsidR="00354287" w:rsidRPr="00CE3B5E">
          <w:rPr>
            <w:rStyle w:val="Hyperlink"/>
            <w:b/>
            <w:bCs/>
            <w:sz w:val="28"/>
            <w:szCs w:val="28"/>
            <w:rtl/>
            <w:lang w:bidi="ar-SY"/>
          </w:rPr>
          <w:t>الهيبارين</w:t>
        </w:r>
      </w:hyperlink>
      <w:r w:rsidR="00354287" w:rsidRPr="00CE3B5E">
        <w:rPr>
          <w:sz w:val="28"/>
          <w:szCs w:val="28"/>
          <w:rtl/>
          <w:lang w:bidi="ar-SY"/>
        </w:rPr>
        <w:t xml:space="preserve"> </w:t>
      </w:r>
    </w:p>
    <w:p w:rsidR="00354287" w:rsidRPr="00CE3B5E" w:rsidRDefault="00354287" w:rsidP="001F7B10">
      <w:pPr>
        <w:spacing w:after="0"/>
        <w:ind w:left="360"/>
        <w:rPr>
          <w:sz w:val="28"/>
          <w:szCs w:val="28"/>
          <w:rtl/>
          <w:lang w:bidi="ar-SY"/>
        </w:rPr>
      </w:pPr>
      <w:r w:rsidRPr="00CE3B5E">
        <w:rPr>
          <w:sz w:val="28"/>
          <w:szCs w:val="28"/>
          <w:rtl/>
          <w:lang w:bidi="ar-SY"/>
        </w:rPr>
        <w:t>وتشمل مضادات التخثر الأحدث مع مخاطر أقل</w:t>
      </w:r>
      <w:hyperlink r:id="rId46" w:history="1">
        <w:r w:rsidRPr="00CE3B5E">
          <w:rPr>
            <w:rStyle w:val="Hyperlink"/>
            <w:sz w:val="28"/>
            <w:szCs w:val="28"/>
            <w:rtl/>
            <w:lang w:bidi="ar-SY"/>
          </w:rPr>
          <w:t> للنزيف</w:t>
        </w:r>
      </w:hyperlink>
      <w:r w:rsidRPr="00CE3B5E">
        <w:rPr>
          <w:sz w:val="28"/>
          <w:szCs w:val="28"/>
          <w:rtl/>
          <w:lang w:bidi="ar-SY"/>
        </w:rPr>
        <w:t xml:space="preserve"> ما يلي : </w:t>
      </w:r>
    </w:p>
    <w:p w:rsidR="00354287" w:rsidRPr="00CE3B5E" w:rsidRDefault="001A6A4F" w:rsidP="00DE6E30">
      <w:pPr>
        <w:numPr>
          <w:ilvl w:val="0"/>
          <w:numId w:val="63"/>
        </w:numPr>
        <w:spacing w:after="0"/>
        <w:rPr>
          <w:sz w:val="28"/>
          <w:szCs w:val="28"/>
          <w:rtl/>
          <w:lang w:bidi="ar-SY"/>
        </w:rPr>
      </w:pPr>
      <w:hyperlink r:id="rId47" w:history="1">
        <w:r w:rsidR="00354287" w:rsidRPr="00CE3B5E">
          <w:rPr>
            <w:rStyle w:val="Hyperlink"/>
            <w:b/>
            <w:bCs/>
            <w:sz w:val="28"/>
            <w:szCs w:val="28"/>
            <w:rtl/>
            <w:lang w:bidi="ar-SY"/>
          </w:rPr>
          <w:t>دابيغاتران</w:t>
        </w:r>
      </w:hyperlink>
      <w:r w:rsidR="00354287" w:rsidRPr="00CE3B5E">
        <w:rPr>
          <w:b/>
          <w:bCs/>
          <w:sz w:val="28"/>
          <w:szCs w:val="28"/>
          <w:rtl/>
          <w:lang w:bidi="ar-SY"/>
        </w:rPr>
        <w:t> </w:t>
      </w:r>
      <w:r w:rsidR="00354287" w:rsidRPr="00CE3B5E">
        <w:rPr>
          <w:sz w:val="28"/>
          <w:szCs w:val="28"/>
          <w:rtl/>
          <w:lang w:bidi="ar-SY"/>
        </w:rPr>
        <w:t xml:space="preserve"> </w:t>
      </w:r>
    </w:p>
    <w:p w:rsidR="00354287" w:rsidRPr="00CE3B5E" w:rsidRDefault="001A6A4F" w:rsidP="00DE6E30">
      <w:pPr>
        <w:numPr>
          <w:ilvl w:val="0"/>
          <w:numId w:val="63"/>
        </w:numPr>
        <w:spacing w:after="0"/>
        <w:rPr>
          <w:sz w:val="28"/>
          <w:szCs w:val="28"/>
          <w:rtl/>
          <w:lang w:bidi="ar-SY"/>
        </w:rPr>
      </w:pPr>
      <w:hyperlink r:id="rId48" w:history="1">
        <w:r w:rsidR="00354287" w:rsidRPr="00CE3B5E">
          <w:rPr>
            <w:rStyle w:val="Hyperlink"/>
            <w:b/>
            <w:bCs/>
            <w:sz w:val="28"/>
            <w:szCs w:val="28"/>
            <w:rtl/>
            <w:lang w:bidi="ar-SY"/>
          </w:rPr>
          <w:t>أبيكسابان</w:t>
        </w:r>
      </w:hyperlink>
      <w:r w:rsidR="00354287" w:rsidRPr="00CE3B5E">
        <w:rPr>
          <w:b/>
          <w:bCs/>
          <w:sz w:val="28"/>
          <w:szCs w:val="28"/>
          <w:rtl/>
          <w:lang w:bidi="ar-SY"/>
        </w:rPr>
        <w:t> </w:t>
      </w:r>
      <w:r w:rsidR="00354287" w:rsidRPr="00CE3B5E">
        <w:rPr>
          <w:sz w:val="28"/>
          <w:szCs w:val="28"/>
          <w:rtl/>
          <w:lang w:bidi="ar-SY"/>
        </w:rPr>
        <w:t xml:space="preserve"> </w:t>
      </w:r>
    </w:p>
    <w:p w:rsidR="00354287" w:rsidRPr="00CE3B5E" w:rsidRDefault="001A6A4F" w:rsidP="00DE6E30">
      <w:pPr>
        <w:numPr>
          <w:ilvl w:val="0"/>
          <w:numId w:val="63"/>
        </w:numPr>
        <w:spacing w:after="0"/>
        <w:rPr>
          <w:sz w:val="28"/>
          <w:szCs w:val="28"/>
          <w:rtl/>
          <w:lang w:bidi="ar-SY"/>
        </w:rPr>
      </w:pPr>
      <w:hyperlink r:id="rId49" w:history="1">
        <w:r w:rsidR="00354287" w:rsidRPr="00CE3B5E">
          <w:rPr>
            <w:rStyle w:val="Hyperlink"/>
            <w:b/>
            <w:bCs/>
            <w:sz w:val="28"/>
            <w:szCs w:val="28"/>
            <w:rtl/>
            <w:lang w:bidi="ar-SY"/>
          </w:rPr>
          <w:t>ريفاروكسابان</w:t>
        </w:r>
      </w:hyperlink>
      <w:r w:rsidR="00354287" w:rsidRPr="00CE3B5E">
        <w:rPr>
          <w:b/>
          <w:bCs/>
          <w:sz w:val="28"/>
          <w:szCs w:val="28"/>
          <w:rtl/>
          <w:lang w:bidi="ar-SY"/>
        </w:rPr>
        <w:t> </w:t>
      </w:r>
      <w:r w:rsidR="00354287" w:rsidRPr="00CE3B5E">
        <w:rPr>
          <w:sz w:val="28"/>
          <w:szCs w:val="28"/>
          <w:rtl/>
          <w:lang w:bidi="ar-SY"/>
        </w:rPr>
        <w:t xml:space="preserve"> </w:t>
      </w:r>
    </w:p>
    <w:p w:rsidR="006B3F04" w:rsidRDefault="006B3F04" w:rsidP="00CE3B5E">
      <w:pPr>
        <w:spacing w:after="0"/>
        <w:rPr>
          <w:b/>
          <w:bCs/>
          <w:sz w:val="28"/>
          <w:szCs w:val="28"/>
          <w:rtl/>
          <w:lang w:bidi="ar-SY"/>
        </w:rPr>
      </w:pPr>
    </w:p>
    <w:p w:rsidR="00A1531F" w:rsidRDefault="00A1531F" w:rsidP="00CE3B5E">
      <w:pPr>
        <w:spacing w:after="0"/>
        <w:rPr>
          <w:b/>
          <w:bCs/>
          <w:sz w:val="28"/>
          <w:szCs w:val="28"/>
          <w:rtl/>
          <w:lang w:bidi="ar-SY"/>
        </w:rPr>
      </w:pPr>
    </w:p>
    <w:p w:rsidR="00A1531F" w:rsidRDefault="00A1531F" w:rsidP="00CE3B5E">
      <w:pPr>
        <w:spacing w:after="0"/>
        <w:rPr>
          <w:b/>
          <w:bCs/>
          <w:sz w:val="28"/>
          <w:szCs w:val="28"/>
          <w:rtl/>
          <w:lang w:bidi="ar-SY"/>
        </w:rPr>
      </w:pPr>
    </w:p>
    <w:p w:rsidR="00A1531F" w:rsidRDefault="00A1531F" w:rsidP="00CE3B5E">
      <w:pPr>
        <w:spacing w:after="0"/>
        <w:rPr>
          <w:b/>
          <w:bCs/>
          <w:sz w:val="28"/>
          <w:szCs w:val="28"/>
          <w:rtl/>
          <w:lang w:bidi="ar-SY"/>
        </w:rPr>
      </w:pPr>
    </w:p>
    <w:p w:rsidR="00A1531F" w:rsidRDefault="00A1531F" w:rsidP="00CE3B5E">
      <w:pPr>
        <w:spacing w:after="0"/>
        <w:rPr>
          <w:b/>
          <w:bCs/>
          <w:sz w:val="28"/>
          <w:szCs w:val="28"/>
          <w:rtl/>
          <w:lang w:bidi="ar-SY"/>
        </w:rPr>
      </w:pPr>
    </w:p>
    <w:p w:rsidR="00A1531F" w:rsidRDefault="00A1531F" w:rsidP="00CE3B5E">
      <w:pPr>
        <w:spacing w:after="0"/>
        <w:rPr>
          <w:b/>
          <w:bCs/>
          <w:sz w:val="28"/>
          <w:szCs w:val="28"/>
          <w:rtl/>
          <w:lang w:bidi="ar-SY"/>
        </w:rPr>
      </w:pPr>
    </w:p>
    <w:p w:rsidR="00A1531F" w:rsidRDefault="00A1531F" w:rsidP="00CE3B5E">
      <w:pPr>
        <w:spacing w:after="0"/>
        <w:rPr>
          <w:b/>
          <w:bCs/>
          <w:sz w:val="28"/>
          <w:szCs w:val="28"/>
          <w:rtl/>
          <w:lang w:bidi="ar-SY"/>
        </w:rPr>
      </w:pPr>
    </w:p>
    <w:p w:rsidR="00A1531F" w:rsidRDefault="00A1531F" w:rsidP="00CE3B5E">
      <w:pPr>
        <w:spacing w:after="0"/>
        <w:rPr>
          <w:b/>
          <w:bCs/>
          <w:sz w:val="28"/>
          <w:szCs w:val="28"/>
          <w:rtl/>
          <w:lang w:bidi="ar-SY"/>
        </w:rPr>
      </w:pPr>
    </w:p>
    <w:p w:rsidR="00E83E2F" w:rsidRPr="00CE3B5E" w:rsidRDefault="00E83E2F" w:rsidP="00CE3B5E">
      <w:pPr>
        <w:spacing w:after="0"/>
        <w:rPr>
          <w:sz w:val="28"/>
          <w:szCs w:val="28"/>
          <w:lang w:bidi="ar-SY"/>
        </w:rPr>
      </w:pPr>
      <w:r w:rsidRPr="00CE3B5E">
        <w:rPr>
          <w:b/>
          <w:bCs/>
          <w:sz w:val="28"/>
          <w:szCs w:val="28"/>
          <w:rtl/>
          <w:lang w:bidi="ar-SY"/>
        </w:rPr>
        <w:lastRenderedPageBreak/>
        <w:t xml:space="preserve">مضادات الصفائح الدموية </w:t>
      </w:r>
    </w:p>
    <w:p w:rsidR="00E83E2F" w:rsidRPr="00CE3B5E" w:rsidRDefault="00E83E2F" w:rsidP="00CE3B5E">
      <w:pPr>
        <w:spacing w:after="0"/>
        <w:rPr>
          <w:sz w:val="28"/>
          <w:szCs w:val="28"/>
          <w:lang w:bidi="ar-SY"/>
        </w:rPr>
      </w:pPr>
      <w:r w:rsidRPr="00CE3B5E">
        <w:rPr>
          <w:sz w:val="28"/>
          <w:szCs w:val="28"/>
          <w:rtl/>
          <w:lang w:bidi="ar-SY"/>
        </w:rPr>
        <w:t>هي أدوية تقلل من قدرة الصفائح الدموية على الالتصاق بعضها ببعض، بالتالي تمنع تكوين جلطات الدم، وتؤدي دورًا رئيسًا في العلاج والوقاية من احتشاء عضلة القلب، والسكتة الدماغية، وتُقسّم العوامل المضادة للصفيحات ثلاثة أنواع رئيسة:</w:t>
      </w:r>
    </w:p>
    <w:p w:rsidR="001A6A4F" w:rsidRPr="00CE3B5E" w:rsidRDefault="00DE6E30" w:rsidP="00DE6E30">
      <w:pPr>
        <w:numPr>
          <w:ilvl w:val="0"/>
          <w:numId w:val="64"/>
        </w:numPr>
        <w:spacing w:after="0"/>
        <w:rPr>
          <w:sz w:val="28"/>
          <w:szCs w:val="28"/>
          <w:rtl/>
          <w:lang w:bidi="ar-SY"/>
        </w:rPr>
      </w:pPr>
      <w:r w:rsidRPr="00CE3B5E">
        <w:rPr>
          <w:sz w:val="28"/>
          <w:szCs w:val="28"/>
          <w:rtl/>
          <w:lang w:bidi="ar-SY"/>
        </w:rPr>
        <w:t xml:space="preserve"> مثبطات الصفيحات البروتينية السكرية مثل: </w:t>
      </w:r>
      <w:r w:rsidRPr="00CE3B5E">
        <w:rPr>
          <w:b/>
          <w:bCs/>
          <w:sz w:val="28"/>
          <w:szCs w:val="28"/>
          <w:rtl/>
          <w:lang w:bidi="ar-SY"/>
        </w:rPr>
        <w:t xml:space="preserve">تيروفيبان، وايبتيفيباتايد. </w:t>
      </w:r>
    </w:p>
    <w:p w:rsidR="001A6A4F" w:rsidRPr="00CE3B5E" w:rsidRDefault="00DE6E30" w:rsidP="00DE6E30">
      <w:pPr>
        <w:numPr>
          <w:ilvl w:val="0"/>
          <w:numId w:val="64"/>
        </w:numPr>
        <w:spacing w:after="0"/>
        <w:rPr>
          <w:sz w:val="28"/>
          <w:szCs w:val="28"/>
          <w:rtl/>
          <w:lang w:bidi="ar-SY"/>
        </w:rPr>
      </w:pPr>
      <w:r w:rsidRPr="00CE3B5E">
        <w:rPr>
          <w:sz w:val="28"/>
          <w:szCs w:val="28"/>
          <w:rtl/>
          <w:lang w:bidi="ar-SY"/>
        </w:rPr>
        <w:t xml:space="preserve"> مثبطات تراكم الصفائح الدموية مثل : </w:t>
      </w:r>
      <w:r w:rsidRPr="00CE3B5E">
        <w:rPr>
          <w:b/>
          <w:bCs/>
          <w:sz w:val="28"/>
          <w:szCs w:val="28"/>
          <w:rtl/>
          <w:lang w:bidi="ar-SY"/>
        </w:rPr>
        <w:t xml:space="preserve">الأسبرين، وديبيريدامول، وتيكلوبيدين </w:t>
      </w:r>
    </w:p>
    <w:p w:rsidR="00E83E2F" w:rsidRPr="00CE3B5E" w:rsidRDefault="00E83E2F" w:rsidP="00CE3B5E">
      <w:pPr>
        <w:spacing w:after="0"/>
        <w:rPr>
          <w:sz w:val="28"/>
          <w:szCs w:val="28"/>
          <w:rtl/>
          <w:lang w:bidi="ar-SY"/>
        </w:rPr>
      </w:pPr>
      <w:r w:rsidRPr="00CE3B5E">
        <w:rPr>
          <w:b/>
          <w:bCs/>
          <w:sz w:val="28"/>
          <w:szCs w:val="28"/>
          <w:rtl/>
          <w:lang w:bidi="ar-SY"/>
        </w:rPr>
        <w:t xml:space="preserve">   </w:t>
      </w:r>
      <w:r w:rsidR="006B3F04">
        <w:rPr>
          <w:rFonts w:hint="cs"/>
          <w:b/>
          <w:bCs/>
          <w:sz w:val="28"/>
          <w:szCs w:val="28"/>
          <w:rtl/>
          <w:lang w:bidi="ar-SY"/>
        </w:rPr>
        <w:t xml:space="preserve">      </w:t>
      </w:r>
      <w:r w:rsidRPr="00CE3B5E">
        <w:rPr>
          <w:b/>
          <w:bCs/>
          <w:sz w:val="28"/>
          <w:szCs w:val="28"/>
          <w:rtl/>
          <w:lang w:bidi="ar-SY"/>
        </w:rPr>
        <w:t xml:space="preserve"> و كلوبيدوجريل </w:t>
      </w:r>
    </w:p>
    <w:p w:rsidR="001A6A4F" w:rsidRPr="00CE3B5E" w:rsidRDefault="00DE6E30" w:rsidP="00DE6E30">
      <w:pPr>
        <w:numPr>
          <w:ilvl w:val="0"/>
          <w:numId w:val="65"/>
        </w:numPr>
        <w:spacing w:after="0"/>
        <w:rPr>
          <w:sz w:val="28"/>
          <w:szCs w:val="28"/>
          <w:rtl/>
          <w:lang w:bidi="ar-SY"/>
        </w:rPr>
      </w:pPr>
      <w:r w:rsidRPr="00CE3B5E">
        <w:rPr>
          <w:sz w:val="28"/>
          <w:szCs w:val="28"/>
          <w:rtl/>
          <w:lang w:bidi="ar-SY"/>
        </w:rPr>
        <w:t xml:space="preserve"> مضادات مستقبلات البروتياز -1 المنشط  مثل: </w:t>
      </w:r>
      <w:r w:rsidRPr="00CE3B5E">
        <w:rPr>
          <w:b/>
          <w:bCs/>
          <w:sz w:val="28"/>
          <w:szCs w:val="28"/>
          <w:rtl/>
          <w:lang w:bidi="ar-SY"/>
        </w:rPr>
        <w:t xml:space="preserve">فوراباكسار </w:t>
      </w:r>
    </w:p>
    <w:p w:rsidR="00D570A2" w:rsidRPr="00CE3B5E" w:rsidRDefault="00D570A2" w:rsidP="00CE3B5E">
      <w:pPr>
        <w:spacing w:after="0"/>
        <w:rPr>
          <w:sz w:val="28"/>
          <w:szCs w:val="28"/>
          <w:lang w:bidi="ar-SY"/>
        </w:rPr>
      </w:pPr>
      <w:r w:rsidRPr="00CE3B5E">
        <w:rPr>
          <w:b/>
          <w:bCs/>
          <w:sz w:val="28"/>
          <w:szCs w:val="28"/>
          <w:rtl/>
          <w:lang w:bidi="ar-SY"/>
        </w:rPr>
        <w:t xml:space="preserve">طريقة عمل مضادات التخثر والصفيحات : </w:t>
      </w:r>
    </w:p>
    <w:p w:rsidR="00D570A2" w:rsidRPr="00CE3B5E" w:rsidRDefault="00D570A2" w:rsidP="00DE6E30">
      <w:pPr>
        <w:numPr>
          <w:ilvl w:val="0"/>
          <w:numId w:val="65"/>
        </w:numPr>
        <w:spacing w:after="0"/>
        <w:rPr>
          <w:sz w:val="28"/>
          <w:szCs w:val="28"/>
          <w:rtl/>
          <w:lang w:bidi="ar-SY"/>
        </w:rPr>
      </w:pPr>
      <w:r w:rsidRPr="00CE3B5E">
        <w:rPr>
          <w:sz w:val="28"/>
          <w:szCs w:val="28"/>
          <w:rtl/>
          <w:lang w:bidi="ar-SY"/>
        </w:rPr>
        <w:t>تعمل مضادات التخثر، التي تسمى أيضًا مخففات الدم، على زيادة الوقت الذي يستغرقه الدم للتجلط. هذا يجعل من الصعب تكوين الجلطات الدموية في الأوعية الدموية. يمكن لهذه الأدوية أيضًا أن تمنع زيادة حجم الجلطات الموجودة بالفعل.</w:t>
      </w:r>
    </w:p>
    <w:p w:rsidR="00D570A2" w:rsidRDefault="00D570A2" w:rsidP="00DE6E30">
      <w:pPr>
        <w:numPr>
          <w:ilvl w:val="0"/>
          <w:numId w:val="65"/>
        </w:numPr>
        <w:spacing w:after="0"/>
        <w:rPr>
          <w:sz w:val="28"/>
          <w:szCs w:val="28"/>
          <w:lang w:bidi="ar-SY"/>
        </w:rPr>
      </w:pPr>
      <w:r w:rsidRPr="00CE3B5E">
        <w:rPr>
          <w:sz w:val="28"/>
          <w:szCs w:val="28"/>
          <w:rtl/>
          <w:lang w:bidi="ar-SY"/>
        </w:rPr>
        <w:t xml:space="preserve">تمنع الأدوية المضادة للصفيحات خلايا الدم التي تسمى الصفائح الدموية من الالتصاق ببعضها البعض. هذا يقلل من فرصة تكوين جلطات الدم </w:t>
      </w:r>
    </w:p>
    <w:p w:rsidR="00A70E06" w:rsidRPr="00CE3B5E" w:rsidRDefault="00A70E06" w:rsidP="00A70E06">
      <w:pPr>
        <w:spacing w:after="0"/>
        <w:ind w:left="720"/>
        <w:rPr>
          <w:sz w:val="28"/>
          <w:szCs w:val="28"/>
          <w:rtl/>
          <w:lang w:bidi="ar-SY"/>
        </w:rPr>
      </w:pPr>
    </w:p>
    <w:p w:rsidR="00AB704A" w:rsidRPr="00CE3B5E" w:rsidRDefault="00D570A2" w:rsidP="00CE3B5E">
      <w:pPr>
        <w:spacing w:after="0"/>
        <w:rPr>
          <w:sz w:val="28"/>
          <w:szCs w:val="28"/>
          <w:rtl/>
          <w:lang w:bidi="ar-SY"/>
        </w:rPr>
      </w:pPr>
      <w:r w:rsidRPr="00CE3B5E">
        <w:rPr>
          <w:noProof/>
          <w:sz w:val="28"/>
          <w:szCs w:val="28"/>
          <w:rtl/>
        </w:rPr>
        <w:drawing>
          <wp:inline distT="0" distB="0" distL="0" distR="0">
            <wp:extent cx="5274310" cy="3423418"/>
            <wp:effectExtent l="19050" t="0" r="2540" b="0"/>
            <wp:docPr id="16" name="صورة 16" descr="Classification of Anticoagulants – AcrossPG"/>
            <wp:cNvGraphicFramePr/>
            <a:graphic xmlns:a="http://schemas.openxmlformats.org/drawingml/2006/main">
              <a:graphicData uri="http://schemas.openxmlformats.org/drawingml/2006/picture">
                <pic:pic xmlns:pic="http://schemas.openxmlformats.org/drawingml/2006/picture">
                  <pic:nvPicPr>
                    <pic:cNvPr id="2" name="Picture 2" descr="Classification of Anticoagulants – AcrossPG"/>
                    <pic:cNvPicPr>
                      <a:picLocks noChangeAspect="1" noChangeArrowheads="1"/>
                    </pic:cNvPicPr>
                  </pic:nvPicPr>
                  <pic:blipFill>
                    <a:blip r:embed="rId50"/>
                    <a:srcRect/>
                    <a:stretch>
                      <a:fillRect/>
                    </a:stretch>
                  </pic:blipFill>
                  <pic:spPr bwMode="auto">
                    <a:xfrm>
                      <a:off x="0" y="0"/>
                      <a:ext cx="5274310" cy="3423418"/>
                    </a:xfrm>
                    <a:prstGeom prst="rect">
                      <a:avLst/>
                    </a:prstGeom>
                    <a:noFill/>
                  </pic:spPr>
                </pic:pic>
              </a:graphicData>
            </a:graphic>
          </wp:inline>
        </w:drawing>
      </w:r>
    </w:p>
    <w:p w:rsidR="00D570A2" w:rsidRPr="00CE3B5E" w:rsidRDefault="00D570A2" w:rsidP="00CE3B5E">
      <w:pPr>
        <w:spacing w:after="0"/>
        <w:rPr>
          <w:sz w:val="28"/>
          <w:szCs w:val="28"/>
          <w:rtl/>
          <w:lang w:bidi="ar-SY"/>
        </w:rPr>
      </w:pPr>
      <w:r w:rsidRPr="00CE3B5E">
        <w:rPr>
          <w:noProof/>
          <w:sz w:val="28"/>
          <w:szCs w:val="28"/>
          <w:rtl/>
        </w:rPr>
        <w:lastRenderedPageBreak/>
        <w:drawing>
          <wp:inline distT="0" distB="0" distL="0" distR="0">
            <wp:extent cx="5274310" cy="3931314"/>
            <wp:effectExtent l="19050" t="0" r="2540" b="0"/>
            <wp:docPr id="17" name="صورة 17" descr="ANTICOAGULANTS Dr. A. Shyam Sundar. M.Pharm., Ph.D, - ppt download"/>
            <wp:cNvGraphicFramePr/>
            <a:graphic xmlns:a="http://schemas.openxmlformats.org/drawingml/2006/main">
              <a:graphicData uri="http://schemas.openxmlformats.org/drawingml/2006/picture">
                <pic:pic xmlns:pic="http://schemas.openxmlformats.org/drawingml/2006/picture">
                  <pic:nvPicPr>
                    <pic:cNvPr id="2" name="Picture 2" descr="ANTICOAGULANTS Dr. A. Shyam Sundar. M.Pharm., Ph.D, - ppt download"/>
                    <pic:cNvPicPr>
                      <a:picLocks noChangeAspect="1" noChangeArrowheads="1"/>
                    </pic:cNvPicPr>
                  </pic:nvPicPr>
                  <pic:blipFill>
                    <a:blip r:embed="rId51"/>
                    <a:srcRect/>
                    <a:stretch>
                      <a:fillRect/>
                    </a:stretch>
                  </pic:blipFill>
                  <pic:spPr bwMode="auto">
                    <a:xfrm>
                      <a:off x="0" y="0"/>
                      <a:ext cx="5274310" cy="3931314"/>
                    </a:xfrm>
                    <a:prstGeom prst="rect">
                      <a:avLst/>
                    </a:prstGeom>
                    <a:noFill/>
                  </pic:spPr>
                </pic:pic>
              </a:graphicData>
            </a:graphic>
          </wp:inline>
        </w:drawing>
      </w:r>
    </w:p>
    <w:p w:rsidR="00D570A2" w:rsidRPr="00CE3B5E" w:rsidRDefault="00D570A2" w:rsidP="00CE3B5E">
      <w:pPr>
        <w:spacing w:after="0"/>
        <w:rPr>
          <w:sz w:val="28"/>
          <w:szCs w:val="28"/>
          <w:rtl/>
          <w:lang w:bidi="ar-SY"/>
        </w:rPr>
      </w:pPr>
      <w:r w:rsidRPr="00CE3B5E">
        <w:rPr>
          <w:noProof/>
          <w:sz w:val="28"/>
          <w:szCs w:val="28"/>
          <w:rtl/>
        </w:rPr>
        <w:drawing>
          <wp:inline distT="0" distB="0" distL="0" distR="0">
            <wp:extent cx="5274310" cy="4053405"/>
            <wp:effectExtent l="19050" t="0" r="2540" b="0"/>
            <wp:docPr id="18" name="صورة 18" descr="Anesthetic implications of the new anticoagulant and antiplatelet drugs -  ScienceDirect"/>
            <wp:cNvGraphicFramePr/>
            <a:graphic xmlns:a="http://schemas.openxmlformats.org/drawingml/2006/main">
              <a:graphicData uri="http://schemas.openxmlformats.org/drawingml/2006/picture">
                <pic:pic xmlns:pic="http://schemas.openxmlformats.org/drawingml/2006/picture">
                  <pic:nvPicPr>
                    <pic:cNvPr id="2" name="Picture 2" descr="Anesthetic implications of the new anticoagulant and antiplatelet drugs -  ScienceDirect"/>
                    <pic:cNvPicPr>
                      <a:picLocks noChangeAspect="1" noChangeArrowheads="1"/>
                    </pic:cNvPicPr>
                  </pic:nvPicPr>
                  <pic:blipFill>
                    <a:blip r:embed="rId52"/>
                    <a:srcRect/>
                    <a:stretch>
                      <a:fillRect/>
                    </a:stretch>
                  </pic:blipFill>
                  <pic:spPr bwMode="auto">
                    <a:xfrm>
                      <a:off x="0" y="0"/>
                      <a:ext cx="5274310" cy="4053405"/>
                    </a:xfrm>
                    <a:prstGeom prst="rect">
                      <a:avLst/>
                    </a:prstGeom>
                    <a:noFill/>
                  </pic:spPr>
                </pic:pic>
              </a:graphicData>
            </a:graphic>
          </wp:inline>
        </w:drawing>
      </w:r>
    </w:p>
    <w:p w:rsidR="00A70E06" w:rsidRDefault="00A70E06" w:rsidP="00CE3B5E">
      <w:pPr>
        <w:spacing w:after="0"/>
        <w:rPr>
          <w:b/>
          <w:bCs/>
          <w:sz w:val="28"/>
          <w:szCs w:val="28"/>
          <w:rtl/>
          <w:lang w:bidi="ar-SY"/>
        </w:rPr>
      </w:pPr>
    </w:p>
    <w:p w:rsidR="00A70E06" w:rsidRDefault="00A70E06" w:rsidP="00CE3B5E">
      <w:pPr>
        <w:spacing w:after="0"/>
        <w:rPr>
          <w:b/>
          <w:bCs/>
          <w:sz w:val="28"/>
          <w:szCs w:val="28"/>
          <w:rtl/>
          <w:lang w:bidi="ar-SY"/>
        </w:rPr>
      </w:pPr>
    </w:p>
    <w:p w:rsidR="00A70E06" w:rsidRDefault="00A70E06" w:rsidP="00CE3B5E">
      <w:pPr>
        <w:spacing w:after="0"/>
        <w:rPr>
          <w:b/>
          <w:bCs/>
          <w:sz w:val="28"/>
          <w:szCs w:val="28"/>
          <w:rtl/>
          <w:lang w:bidi="ar-SY"/>
        </w:rPr>
      </w:pPr>
    </w:p>
    <w:p w:rsidR="00D570A2" w:rsidRPr="00CE3B5E" w:rsidRDefault="00D570A2" w:rsidP="00CE3B5E">
      <w:pPr>
        <w:spacing w:after="0"/>
        <w:rPr>
          <w:sz w:val="28"/>
          <w:szCs w:val="28"/>
          <w:lang w:bidi="ar-SY"/>
        </w:rPr>
      </w:pPr>
      <w:r w:rsidRPr="00CE3B5E">
        <w:rPr>
          <w:b/>
          <w:bCs/>
          <w:sz w:val="28"/>
          <w:szCs w:val="28"/>
          <w:rtl/>
          <w:lang w:bidi="ar-SY"/>
        </w:rPr>
        <w:lastRenderedPageBreak/>
        <w:t xml:space="preserve">آلية عمل مضادات التجلط الفموية : </w:t>
      </w:r>
    </w:p>
    <w:p w:rsidR="00D570A2" w:rsidRPr="00CE3B5E" w:rsidRDefault="00D570A2" w:rsidP="00CE3B5E">
      <w:pPr>
        <w:spacing w:after="0"/>
        <w:rPr>
          <w:sz w:val="28"/>
          <w:szCs w:val="28"/>
          <w:rtl/>
          <w:lang w:bidi="ar-SY"/>
        </w:rPr>
      </w:pPr>
      <w:r w:rsidRPr="00CE3B5E">
        <w:rPr>
          <w:b/>
          <w:bCs/>
          <w:sz w:val="28"/>
          <w:szCs w:val="28"/>
          <w:rtl/>
          <w:lang w:bidi="ar-SY"/>
        </w:rPr>
        <w:t>مضادات فيتامين ك  (وارفارين)</w:t>
      </w:r>
    </w:p>
    <w:p w:rsidR="00D570A2" w:rsidRPr="00CE3B5E" w:rsidRDefault="00D570A2" w:rsidP="00CE3B5E">
      <w:pPr>
        <w:spacing w:after="0"/>
        <w:rPr>
          <w:sz w:val="28"/>
          <w:szCs w:val="28"/>
          <w:rtl/>
          <w:lang w:bidi="ar-SY"/>
        </w:rPr>
      </w:pPr>
      <w:r w:rsidRPr="00CE3B5E">
        <w:rPr>
          <w:sz w:val="28"/>
          <w:szCs w:val="28"/>
          <w:rtl/>
          <w:lang w:bidi="ar-SY"/>
        </w:rPr>
        <w:t xml:space="preserve">يعمل على تثبيط عمل إنزيم فيتامين ك ايبوكسيد ريدكتاز 1  </w:t>
      </w:r>
      <w:r w:rsidRPr="00CE3B5E">
        <w:rPr>
          <w:sz w:val="28"/>
          <w:szCs w:val="28"/>
          <w:lang w:bidi="ar-SY"/>
        </w:rPr>
        <w:t>Vitamin k epoxide reductase 1</w:t>
      </w:r>
      <w:r w:rsidRPr="00CE3B5E">
        <w:rPr>
          <w:sz w:val="28"/>
          <w:szCs w:val="28"/>
          <w:rtl/>
          <w:lang w:bidi="ar-SY"/>
        </w:rPr>
        <w:t xml:space="preserve"> ،</w:t>
      </w:r>
      <w:r w:rsidRPr="00CE3B5E">
        <w:rPr>
          <w:sz w:val="28"/>
          <w:szCs w:val="28"/>
          <w:lang w:bidi="ar-SY"/>
        </w:rPr>
        <w:t xml:space="preserve"> </w:t>
      </w:r>
      <w:r w:rsidRPr="00CE3B5E">
        <w:rPr>
          <w:sz w:val="28"/>
          <w:szCs w:val="28"/>
          <w:rtl/>
          <w:lang w:bidi="ar-SY"/>
        </w:rPr>
        <w:t>مما يؤدي إلى تعطيل خلايا الكبد عن تكوين فيتامين ك اللازم لعملية التجلط.</w:t>
      </w:r>
    </w:p>
    <w:p w:rsidR="00D570A2" w:rsidRPr="00CE3B5E" w:rsidRDefault="00D570A2" w:rsidP="00CE3B5E">
      <w:pPr>
        <w:spacing w:after="0"/>
        <w:rPr>
          <w:sz w:val="28"/>
          <w:szCs w:val="28"/>
          <w:rtl/>
          <w:lang w:bidi="ar-SY"/>
        </w:rPr>
      </w:pPr>
      <w:r w:rsidRPr="00CE3B5E">
        <w:rPr>
          <w:b/>
          <w:bCs/>
          <w:sz w:val="28"/>
          <w:szCs w:val="28"/>
          <w:rtl/>
          <w:lang w:bidi="ar-SY"/>
        </w:rPr>
        <w:t>مضادات التجلط الفموية الجديدة</w:t>
      </w:r>
    </w:p>
    <w:p w:rsidR="00D570A2" w:rsidRPr="00CE3B5E" w:rsidRDefault="00D570A2" w:rsidP="00CE3B5E">
      <w:pPr>
        <w:spacing w:after="0"/>
        <w:rPr>
          <w:sz w:val="28"/>
          <w:szCs w:val="28"/>
          <w:rtl/>
          <w:lang w:bidi="ar-SY"/>
        </w:rPr>
      </w:pPr>
      <w:r w:rsidRPr="00CE3B5E">
        <w:rPr>
          <w:sz w:val="28"/>
          <w:szCs w:val="28"/>
          <w:rtl/>
          <w:lang w:bidi="ar-SY"/>
        </w:rPr>
        <w:t xml:space="preserve">وتعمل بطريقتين مختلفتين، كالآتي : </w:t>
      </w:r>
    </w:p>
    <w:p w:rsidR="00D570A2" w:rsidRPr="00CE3B5E" w:rsidRDefault="00D570A2" w:rsidP="00CE3B5E">
      <w:pPr>
        <w:spacing w:after="0"/>
        <w:rPr>
          <w:sz w:val="28"/>
          <w:szCs w:val="28"/>
          <w:rtl/>
          <w:lang w:bidi="ar-SY"/>
        </w:rPr>
      </w:pPr>
      <w:r w:rsidRPr="00CE3B5E">
        <w:rPr>
          <w:b/>
          <w:bCs/>
          <w:sz w:val="28"/>
          <w:szCs w:val="28"/>
          <w:rtl/>
          <w:lang w:bidi="ar-SY"/>
        </w:rPr>
        <w:t xml:space="preserve">مثبطات ثرومبين مباشرة  </w:t>
      </w:r>
      <w:r w:rsidRPr="00CE3B5E">
        <w:rPr>
          <w:b/>
          <w:bCs/>
          <w:sz w:val="28"/>
          <w:szCs w:val="28"/>
          <w:lang w:bidi="ar-SY"/>
        </w:rPr>
        <w:t xml:space="preserve">Direct thrombin inhibitors </w:t>
      </w:r>
    </w:p>
    <w:p w:rsidR="00D570A2" w:rsidRPr="00CE3B5E" w:rsidRDefault="00D570A2" w:rsidP="00CE3B5E">
      <w:pPr>
        <w:spacing w:after="0"/>
        <w:rPr>
          <w:sz w:val="28"/>
          <w:szCs w:val="28"/>
          <w:rtl/>
          <w:lang w:bidi="ar-SY"/>
        </w:rPr>
      </w:pPr>
      <w:r w:rsidRPr="00CE3B5E">
        <w:rPr>
          <w:sz w:val="28"/>
          <w:szCs w:val="28"/>
          <w:rtl/>
          <w:lang w:bidi="ar-SY"/>
        </w:rPr>
        <w:t xml:space="preserve">مثل  </w:t>
      </w:r>
      <w:r w:rsidRPr="00CE3B5E">
        <w:rPr>
          <w:b/>
          <w:bCs/>
          <w:sz w:val="28"/>
          <w:szCs w:val="28"/>
          <w:rtl/>
          <w:lang w:bidi="ar-SY"/>
        </w:rPr>
        <w:t xml:space="preserve">(دابيجاتران)؛ </w:t>
      </w:r>
      <w:r w:rsidRPr="00CE3B5E">
        <w:rPr>
          <w:sz w:val="28"/>
          <w:szCs w:val="28"/>
          <w:rtl/>
          <w:lang w:bidi="ar-SY"/>
        </w:rPr>
        <w:t xml:space="preserve">إذ تتعارض مع استخدام الجسم لمادة الثرومبين اللازمة لعملية التجلط، بالارتباط معها مباشرةً. يؤدي تثبيط الثرومبين إلى انخفاض في عملية تكوّن مادة الفيبرين وهذا بدوره يقلل من تجمّع الصفائح الدموية وبذلك يمنع تكوين الجلطات . </w:t>
      </w:r>
    </w:p>
    <w:p w:rsidR="00D570A2" w:rsidRPr="00CE3B5E" w:rsidRDefault="00D570A2" w:rsidP="00CE3B5E">
      <w:pPr>
        <w:spacing w:after="0"/>
        <w:rPr>
          <w:sz w:val="28"/>
          <w:szCs w:val="28"/>
          <w:rtl/>
          <w:lang w:bidi="ar-SY"/>
        </w:rPr>
      </w:pPr>
      <w:r w:rsidRPr="00CE3B5E">
        <w:rPr>
          <w:b/>
          <w:bCs/>
          <w:sz w:val="28"/>
          <w:szCs w:val="28"/>
          <w:rtl/>
          <w:lang w:bidi="ar-SY"/>
        </w:rPr>
        <w:t xml:space="preserve">مثبطات عامل التجلط </w:t>
      </w:r>
      <w:r w:rsidRPr="00CE3B5E">
        <w:rPr>
          <w:b/>
          <w:bCs/>
          <w:sz w:val="28"/>
          <w:szCs w:val="28"/>
          <w:lang w:bidi="ar-SY"/>
        </w:rPr>
        <w:t xml:space="preserve">xa </w:t>
      </w:r>
      <w:r w:rsidRPr="00CE3B5E">
        <w:rPr>
          <w:b/>
          <w:bCs/>
          <w:sz w:val="28"/>
          <w:szCs w:val="28"/>
          <w:rtl/>
          <w:lang w:bidi="ar-SY"/>
        </w:rPr>
        <w:t xml:space="preserve">المباشر   </w:t>
      </w:r>
      <w:r w:rsidRPr="00CE3B5E">
        <w:rPr>
          <w:b/>
          <w:bCs/>
          <w:sz w:val="28"/>
          <w:szCs w:val="28"/>
          <w:lang w:bidi="ar-SY"/>
        </w:rPr>
        <w:t xml:space="preserve">Direct factor xa inhibitors </w:t>
      </w:r>
    </w:p>
    <w:p w:rsidR="00D570A2" w:rsidRPr="00CE3B5E" w:rsidRDefault="00D570A2" w:rsidP="00CE3B5E">
      <w:pPr>
        <w:spacing w:after="0"/>
        <w:rPr>
          <w:sz w:val="28"/>
          <w:szCs w:val="28"/>
          <w:rtl/>
          <w:lang w:bidi="ar-SY"/>
        </w:rPr>
      </w:pPr>
      <w:r w:rsidRPr="00CE3B5E">
        <w:rPr>
          <w:sz w:val="28"/>
          <w:szCs w:val="28"/>
          <w:rtl/>
          <w:lang w:bidi="ar-SY"/>
        </w:rPr>
        <w:t xml:space="preserve">تعمل على تثبيط عامل التجلط </w:t>
      </w:r>
      <w:r w:rsidRPr="00CE3B5E">
        <w:rPr>
          <w:sz w:val="28"/>
          <w:szCs w:val="28"/>
          <w:lang w:bidi="ar-SY"/>
        </w:rPr>
        <w:t xml:space="preserve">xa </w:t>
      </w:r>
      <w:r w:rsidRPr="00CE3B5E">
        <w:rPr>
          <w:sz w:val="28"/>
          <w:szCs w:val="28"/>
          <w:rtl/>
          <w:lang w:bidi="ar-SY"/>
        </w:rPr>
        <w:t>المباشر في أثناء عملية التجلط، اللازم لتحويل مادة البروثرومبين إلى مادة الثرومبين.</w:t>
      </w:r>
    </w:p>
    <w:p w:rsidR="00D570A2" w:rsidRPr="00CE3B5E" w:rsidRDefault="00D570A2" w:rsidP="00CE3B5E">
      <w:pPr>
        <w:spacing w:after="0"/>
        <w:rPr>
          <w:sz w:val="28"/>
          <w:szCs w:val="28"/>
          <w:rtl/>
          <w:lang w:bidi="ar-SY"/>
        </w:rPr>
      </w:pPr>
      <w:r w:rsidRPr="00CE3B5E">
        <w:rPr>
          <w:sz w:val="28"/>
          <w:szCs w:val="28"/>
          <w:rtl/>
          <w:lang w:bidi="ar-SY"/>
        </w:rPr>
        <w:t xml:space="preserve">مثل </w:t>
      </w:r>
      <w:r w:rsidRPr="00CE3B5E">
        <w:rPr>
          <w:b/>
          <w:bCs/>
          <w:sz w:val="28"/>
          <w:szCs w:val="28"/>
          <w:rtl/>
          <w:lang w:bidi="ar-SY"/>
        </w:rPr>
        <w:t xml:space="preserve">(أبيكسابان، إيدوكسابان). </w:t>
      </w:r>
    </w:p>
    <w:p w:rsidR="00D570A2" w:rsidRPr="00CE3B5E" w:rsidRDefault="00EA67B0" w:rsidP="00CE3B5E">
      <w:pPr>
        <w:spacing w:after="0"/>
        <w:rPr>
          <w:sz w:val="28"/>
          <w:szCs w:val="28"/>
          <w:rtl/>
          <w:lang w:bidi="ar-SY"/>
        </w:rPr>
      </w:pPr>
      <w:r w:rsidRPr="00CE3B5E">
        <w:rPr>
          <w:noProof/>
          <w:sz w:val="28"/>
          <w:szCs w:val="28"/>
          <w:rtl/>
        </w:rPr>
        <w:drawing>
          <wp:inline distT="0" distB="0" distL="0" distR="0">
            <wp:extent cx="5274310" cy="3891635"/>
            <wp:effectExtent l="19050" t="0" r="2540" b="0"/>
            <wp:docPr id="19" name="صورة 19" descr="Antiplatelet Therapy | Thoracic Key"/>
            <wp:cNvGraphicFramePr/>
            <a:graphic xmlns:a="http://schemas.openxmlformats.org/drawingml/2006/main">
              <a:graphicData uri="http://schemas.openxmlformats.org/drawingml/2006/picture">
                <pic:pic xmlns:pic="http://schemas.openxmlformats.org/drawingml/2006/picture">
                  <pic:nvPicPr>
                    <pic:cNvPr id="2" name="Picture 2" descr="Antiplatelet Therapy | Thoracic Key"/>
                    <pic:cNvPicPr>
                      <a:picLocks noChangeAspect="1" noChangeArrowheads="1"/>
                    </pic:cNvPicPr>
                  </pic:nvPicPr>
                  <pic:blipFill>
                    <a:blip r:embed="rId53"/>
                    <a:srcRect/>
                    <a:stretch>
                      <a:fillRect/>
                    </a:stretch>
                  </pic:blipFill>
                  <pic:spPr bwMode="auto">
                    <a:xfrm>
                      <a:off x="0" y="0"/>
                      <a:ext cx="5274310" cy="3891635"/>
                    </a:xfrm>
                    <a:prstGeom prst="rect">
                      <a:avLst/>
                    </a:prstGeom>
                    <a:noFill/>
                  </pic:spPr>
                </pic:pic>
              </a:graphicData>
            </a:graphic>
          </wp:inline>
        </w:drawing>
      </w:r>
    </w:p>
    <w:p w:rsidR="00A70E06" w:rsidRDefault="00A70E06" w:rsidP="00CE3B5E">
      <w:pPr>
        <w:spacing w:after="0"/>
        <w:rPr>
          <w:b/>
          <w:bCs/>
          <w:sz w:val="28"/>
          <w:szCs w:val="28"/>
          <w:rtl/>
          <w:lang w:bidi="ar-SY"/>
        </w:rPr>
      </w:pPr>
    </w:p>
    <w:p w:rsidR="00A70E06" w:rsidRDefault="00A70E06" w:rsidP="00CE3B5E">
      <w:pPr>
        <w:spacing w:after="0"/>
        <w:rPr>
          <w:b/>
          <w:bCs/>
          <w:sz w:val="28"/>
          <w:szCs w:val="28"/>
          <w:rtl/>
          <w:lang w:bidi="ar-SY"/>
        </w:rPr>
      </w:pPr>
    </w:p>
    <w:p w:rsidR="00A70E06" w:rsidRDefault="00A70E06" w:rsidP="00CE3B5E">
      <w:pPr>
        <w:spacing w:after="0"/>
        <w:rPr>
          <w:b/>
          <w:bCs/>
          <w:sz w:val="28"/>
          <w:szCs w:val="28"/>
          <w:rtl/>
          <w:lang w:bidi="ar-SY"/>
        </w:rPr>
      </w:pPr>
    </w:p>
    <w:p w:rsidR="00A70E06" w:rsidRDefault="00A70E06" w:rsidP="00CE3B5E">
      <w:pPr>
        <w:spacing w:after="0"/>
        <w:rPr>
          <w:b/>
          <w:bCs/>
          <w:sz w:val="28"/>
          <w:szCs w:val="28"/>
          <w:rtl/>
          <w:lang w:bidi="ar-SY"/>
        </w:rPr>
      </w:pPr>
    </w:p>
    <w:p w:rsidR="00A70E06" w:rsidRDefault="00A70E06" w:rsidP="00CE3B5E">
      <w:pPr>
        <w:spacing w:after="0"/>
        <w:rPr>
          <w:b/>
          <w:bCs/>
          <w:sz w:val="28"/>
          <w:szCs w:val="28"/>
          <w:rtl/>
          <w:lang w:bidi="ar-SY"/>
        </w:rPr>
      </w:pPr>
    </w:p>
    <w:p w:rsidR="00A70E06" w:rsidRDefault="00A70E06" w:rsidP="00CE3B5E">
      <w:pPr>
        <w:spacing w:after="0"/>
        <w:rPr>
          <w:b/>
          <w:bCs/>
          <w:sz w:val="28"/>
          <w:szCs w:val="28"/>
          <w:rtl/>
          <w:lang w:bidi="ar-SY"/>
        </w:rPr>
      </w:pPr>
    </w:p>
    <w:p w:rsidR="00E73033" w:rsidRPr="00CE3B5E" w:rsidRDefault="00E73033" w:rsidP="00CE3B5E">
      <w:pPr>
        <w:spacing w:after="0"/>
        <w:rPr>
          <w:sz w:val="28"/>
          <w:szCs w:val="28"/>
          <w:lang w:bidi="ar-SY"/>
        </w:rPr>
      </w:pPr>
      <w:r w:rsidRPr="00CE3B5E">
        <w:rPr>
          <w:b/>
          <w:bCs/>
          <w:sz w:val="28"/>
          <w:szCs w:val="28"/>
          <w:rtl/>
          <w:lang w:bidi="ar-SY"/>
        </w:rPr>
        <w:lastRenderedPageBreak/>
        <w:t>تستخدم مضادات التجلط الفموية في المرضى الذين يعانون الأمراض التالية :</w:t>
      </w:r>
    </w:p>
    <w:p w:rsidR="001A6A4F" w:rsidRPr="00CE3B5E" w:rsidRDefault="00DE6E30" w:rsidP="00DE6E30">
      <w:pPr>
        <w:numPr>
          <w:ilvl w:val="0"/>
          <w:numId w:val="66"/>
        </w:numPr>
        <w:spacing w:after="0"/>
        <w:rPr>
          <w:sz w:val="28"/>
          <w:szCs w:val="28"/>
          <w:rtl/>
          <w:lang w:bidi="ar-SY"/>
        </w:rPr>
      </w:pPr>
      <w:r w:rsidRPr="00CE3B5E">
        <w:rPr>
          <w:sz w:val="28"/>
          <w:szCs w:val="28"/>
          <w:rtl/>
          <w:lang w:bidi="ar-SY"/>
        </w:rPr>
        <w:t xml:space="preserve"> الارتجاف الأذيني.</w:t>
      </w:r>
    </w:p>
    <w:p w:rsidR="001A6A4F" w:rsidRPr="00CE3B5E" w:rsidRDefault="00DE6E30" w:rsidP="00DE6E30">
      <w:pPr>
        <w:numPr>
          <w:ilvl w:val="0"/>
          <w:numId w:val="66"/>
        </w:numPr>
        <w:spacing w:after="0"/>
        <w:rPr>
          <w:sz w:val="28"/>
          <w:szCs w:val="28"/>
          <w:rtl/>
          <w:lang w:bidi="ar-SY"/>
        </w:rPr>
      </w:pPr>
      <w:r w:rsidRPr="00CE3B5E">
        <w:rPr>
          <w:sz w:val="28"/>
          <w:szCs w:val="28"/>
          <w:rtl/>
          <w:lang w:bidi="ar-SY"/>
        </w:rPr>
        <w:t xml:space="preserve"> تغيير صمامات القلب.</w:t>
      </w:r>
    </w:p>
    <w:p w:rsidR="001A6A4F" w:rsidRPr="00CE3B5E" w:rsidRDefault="00DE6E30" w:rsidP="00DE6E30">
      <w:pPr>
        <w:numPr>
          <w:ilvl w:val="0"/>
          <w:numId w:val="66"/>
        </w:numPr>
        <w:spacing w:after="0"/>
        <w:rPr>
          <w:sz w:val="28"/>
          <w:szCs w:val="28"/>
          <w:rtl/>
          <w:lang w:bidi="ar-SY"/>
        </w:rPr>
      </w:pPr>
      <w:r w:rsidRPr="00CE3B5E">
        <w:rPr>
          <w:sz w:val="28"/>
          <w:szCs w:val="28"/>
          <w:rtl/>
          <w:lang w:bidi="ar-SY"/>
        </w:rPr>
        <w:t xml:space="preserve"> أمراض شرايين القلب التاجية والطرفية.</w:t>
      </w:r>
    </w:p>
    <w:p w:rsidR="001A6A4F" w:rsidRPr="00CE3B5E" w:rsidRDefault="00DE6E30" w:rsidP="00DE6E30">
      <w:pPr>
        <w:numPr>
          <w:ilvl w:val="0"/>
          <w:numId w:val="66"/>
        </w:numPr>
        <w:spacing w:after="0"/>
        <w:rPr>
          <w:sz w:val="28"/>
          <w:szCs w:val="28"/>
          <w:rtl/>
          <w:lang w:bidi="ar-SY"/>
        </w:rPr>
      </w:pPr>
      <w:r w:rsidRPr="00CE3B5E">
        <w:rPr>
          <w:sz w:val="28"/>
          <w:szCs w:val="28"/>
          <w:rtl/>
          <w:lang w:bidi="ar-SY"/>
        </w:rPr>
        <w:t xml:space="preserve"> الانسداد الرئوي أو عرضه إلى ذلك.</w:t>
      </w:r>
    </w:p>
    <w:p w:rsidR="001A6A4F" w:rsidRPr="00CE3B5E" w:rsidRDefault="00DE6E30" w:rsidP="00DE6E30">
      <w:pPr>
        <w:numPr>
          <w:ilvl w:val="0"/>
          <w:numId w:val="66"/>
        </w:numPr>
        <w:spacing w:after="0"/>
        <w:rPr>
          <w:sz w:val="28"/>
          <w:szCs w:val="28"/>
          <w:rtl/>
          <w:lang w:bidi="ar-SY"/>
        </w:rPr>
      </w:pPr>
      <w:r w:rsidRPr="00CE3B5E">
        <w:rPr>
          <w:sz w:val="28"/>
          <w:szCs w:val="28"/>
          <w:rtl/>
          <w:lang w:bidi="ar-SY"/>
        </w:rPr>
        <w:t xml:space="preserve"> يُفضل استخدامها بعد جراحة الركبة أو الورك لمنع نوع من الجلطات الدموية </w:t>
      </w:r>
    </w:p>
    <w:p w:rsidR="00E73033" w:rsidRPr="00CE3B5E" w:rsidRDefault="00E73033" w:rsidP="00CE3B5E">
      <w:pPr>
        <w:spacing w:after="0"/>
        <w:rPr>
          <w:sz w:val="28"/>
          <w:szCs w:val="28"/>
          <w:rtl/>
          <w:lang w:bidi="ar-SY"/>
        </w:rPr>
      </w:pPr>
      <w:r w:rsidRPr="00CE3B5E">
        <w:rPr>
          <w:sz w:val="28"/>
          <w:szCs w:val="28"/>
          <w:rtl/>
          <w:lang w:bidi="ar-SY"/>
        </w:rPr>
        <w:t xml:space="preserve">   </w:t>
      </w:r>
      <w:r w:rsidR="00323B40">
        <w:rPr>
          <w:rFonts w:hint="cs"/>
          <w:sz w:val="28"/>
          <w:szCs w:val="28"/>
          <w:rtl/>
          <w:lang w:bidi="ar-SY"/>
        </w:rPr>
        <w:t xml:space="preserve">        </w:t>
      </w:r>
      <w:r w:rsidRPr="00CE3B5E">
        <w:rPr>
          <w:sz w:val="28"/>
          <w:szCs w:val="28"/>
          <w:rtl/>
          <w:lang w:bidi="ar-SY"/>
        </w:rPr>
        <w:t xml:space="preserve">تسمّي تجلطات الأوردة العميقة  </w:t>
      </w:r>
      <w:r w:rsidRPr="00CE3B5E">
        <w:rPr>
          <w:sz w:val="28"/>
          <w:szCs w:val="28"/>
          <w:lang w:bidi="ar-SY"/>
        </w:rPr>
        <w:t xml:space="preserve">DVT </w:t>
      </w:r>
      <w:r w:rsidRPr="00CE3B5E">
        <w:rPr>
          <w:sz w:val="28"/>
          <w:szCs w:val="28"/>
          <w:rtl/>
          <w:lang w:bidi="ar-SY"/>
        </w:rPr>
        <w:t>،</w:t>
      </w:r>
      <w:r w:rsidRPr="00CE3B5E">
        <w:rPr>
          <w:sz w:val="28"/>
          <w:szCs w:val="28"/>
          <w:lang w:bidi="ar-SY"/>
        </w:rPr>
        <w:t xml:space="preserve"> </w:t>
      </w:r>
      <w:r w:rsidRPr="00CE3B5E">
        <w:rPr>
          <w:sz w:val="28"/>
          <w:szCs w:val="28"/>
          <w:rtl/>
          <w:lang w:bidi="ar-SY"/>
        </w:rPr>
        <w:t>التي يمكن أن تؤدي إلى جلطات دموية</w:t>
      </w:r>
    </w:p>
    <w:p w:rsidR="00E73033" w:rsidRPr="00CE3B5E" w:rsidRDefault="00E73033" w:rsidP="00CE3B5E">
      <w:pPr>
        <w:spacing w:after="0"/>
        <w:rPr>
          <w:sz w:val="28"/>
          <w:szCs w:val="28"/>
          <w:rtl/>
          <w:lang w:bidi="ar-SY"/>
        </w:rPr>
      </w:pPr>
      <w:r w:rsidRPr="00CE3B5E">
        <w:rPr>
          <w:sz w:val="28"/>
          <w:szCs w:val="28"/>
          <w:rtl/>
          <w:lang w:bidi="ar-SY"/>
        </w:rPr>
        <w:t xml:space="preserve">   </w:t>
      </w:r>
      <w:r w:rsidR="00323B40">
        <w:rPr>
          <w:rFonts w:hint="cs"/>
          <w:sz w:val="28"/>
          <w:szCs w:val="28"/>
          <w:rtl/>
          <w:lang w:bidi="ar-SY"/>
        </w:rPr>
        <w:t xml:space="preserve">       </w:t>
      </w:r>
      <w:r w:rsidRPr="00CE3B5E">
        <w:rPr>
          <w:sz w:val="28"/>
          <w:szCs w:val="28"/>
          <w:rtl/>
          <w:lang w:bidi="ar-SY"/>
        </w:rPr>
        <w:t xml:space="preserve"> خطرة تصل إلى الرئتين. </w:t>
      </w:r>
    </w:p>
    <w:p w:rsidR="00374AE8" w:rsidRPr="00CE3B5E" w:rsidRDefault="00374AE8" w:rsidP="00CE3B5E">
      <w:pPr>
        <w:spacing w:after="0"/>
        <w:rPr>
          <w:sz w:val="28"/>
          <w:szCs w:val="28"/>
          <w:lang w:bidi="ar-SY"/>
        </w:rPr>
      </w:pPr>
      <w:r w:rsidRPr="00CE3B5E">
        <w:rPr>
          <w:b/>
          <w:bCs/>
          <w:sz w:val="28"/>
          <w:szCs w:val="28"/>
          <w:rtl/>
          <w:lang w:bidi="ar-SY"/>
        </w:rPr>
        <w:t xml:space="preserve">مميزات مضادات التخثر الفموية الجديدة : </w:t>
      </w:r>
    </w:p>
    <w:p w:rsidR="001A6A4F" w:rsidRPr="00CE3B5E" w:rsidRDefault="00DE6E30" w:rsidP="00DE6E30">
      <w:pPr>
        <w:numPr>
          <w:ilvl w:val="0"/>
          <w:numId w:val="67"/>
        </w:numPr>
        <w:spacing w:after="0"/>
        <w:rPr>
          <w:sz w:val="28"/>
          <w:szCs w:val="28"/>
          <w:rtl/>
          <w:lang w:bidi="ar-SY"/>
        </w:rPr>
      </w:pPr>
      <w:r w:rsidRPr="00CE3B5E">
        <w:rPr>
          <w:sz w:val="28"/>
          <w:szCs w:val="28"/>
          <w:rtl/>
          <w:lang w:bidi="ar-SY"/>
        </w:rPr>
        <w:t xml:space="preserve"> احتمالية حدوث النزيف أقل مقارنة بالوارفارين .</w:t>
      </w:r>
    </w:p>
    <w:p w:rsidR="001A6A4F" w:rsidRPr="00CE3B5E" w:rsidRDefault="00DE6E30" w:rsidP="00DE6E30">
      <w:pPr>
        <w:numPr>
          <w:ilvl w:val="0"/>
          <w:numId w:val="67"/>
        </w:numPr>
        <w:spacing w:after="0"/>
        <w:rPr>
          <w:sz w:val="28"/>
          <w:szCs w:val="28"/>
          <w:rtl/>
          <w:lang w:bidi="ar-SY"/>
        </w:rPr>
      </w:pPr>
      <w:r w:rsidRPr="00CE3B5E">
        <w:rPr>
          <w:sz w:val="28"/>
          <w:szCs w:val="28"/>
          <w:rtl/>
          <w:lang w:bidi="ar-SY"/>
        </w:rPr>
        <w:t xml:space="preserve"> التفاعل مع الأدوية الأخرى والمواد الغذائية يكون بشكل قليل نسبيًا.</w:t>
      </w:r>
    </w:p>
    <w:p w:rsidR="001A6A4F" w:rsidRPr="00CE3B5E" w:rsidRDefault="00DE6E30" w:rsidP="00DE6E30">
      <w:pPr>
        <w:numPr>
          <w:ilvl w:val="0"/>
          <w:numId w:val="67"/>
        </w:numPr>
        <w:spacing w:after="0"/>
        <w:rPr>
          <w:sz w:val="28"/>
          <w:szCs w:val="28"/>
          <w:rtl/>
          <w:lang w:bidi="ar-SY"/>
        </w:rPr>
      </w:pPr>
      <w:r w:rsidRPr="00CE3B5E">
        <w:rPr>
          <w:sz w:val="28"/>
          <w:szCs w:val="28"/>
          <w:rtl/>
          <w:lang w:bidi="ar-SY"/>
        </w:rPr>
        <w:t xml:space="preserve"> ليس هناك حاجة إلى متابعة سيولة الدَّم في أثناء مدّة العلاج.</w:t>
      </w:r>
    </w:p>
    <w:p w:rsidR="001A6A4F" w:rsidRPr="00CE3B5E" w:rsidRDefault="00DE6E30" w:rsidP="00DE6E30">
      <w:pPr>
        <w:numPr>
          <w:ilvl w:val="0"/>
          <w:numId w:val="67"/>
        </w:numPr>
        <w:spacing w:after="0"/>
        <w:rPr>
          <w:sz w:val="28"/>
          <w:szCs w:val="28"/>
          <w:rtl/>
          <w:lang w:bidi="ar-SY"/>
        </w:rPr>
      </w:pPr>
      <w:r w:rsidRPr="00CE3B5E">
        <w:rPr>
          <w:sz w:val="28"/>
          <w:szCs w:val="28"/>
          <w:rtl/>
          <w:lang w:bidi="ar-SY"/>
        </w:rPr>
        <w:t xml:space="preserve"> يظهر تأثير الدواء سريعًا دون الحاجة إلى حقن مضادات تجلط وريدية أخرى.</w:t>
      </w:r>
    </w:p>
    <w:p w:rsidR="00374AE8" w:rsidRPr="00CE3B5E" w:rsidRDefault="00374AE8" w:rsidP="00CE3B5E">
      <w:pPr>
        <w:spacing w:after="0"/>
        <w:rPr>
          <w:sz w:val="28"/>
          <w:szCs w:val="28"/>
          <w:rtl/>
          <w:lang w:bidi="ar-SY"/>
        </w:rPr>
      </w:pPr>
      <w:r w:rsidRPr="00CE3B5E">
        <w:rPr>
          <w:b/>
          <w:bCs/>
          <w:sz w:val="28"/>
          <w:szCs w:val="28"/>
          <w:rtl/>
          <w:lang w:bidi="ar-SY"/>
        </w:rPr>
        <w:t>عيوب مضادات التخثر الفموية الجديدة :</w:t>
      </w:r>
    </w:p>
    <w:p w:rsidR="001A6A4F" w:rsidRPr="00CE3B5E" w:rsidRDefault="00DE6E30" w:rsidP="00DE6E30">
      <w:pPr>
        <w:numPr>
          <w:ilvl w:val="0"/>
          <w:numId w:val="68"/>
        </w:numPr>
        <w:spacing w:after="0"/>
        <w:rPr>
          <w:sz w:val="28"/>
          <w:szCs w:val="28"/>
          <w:rtl/>
          <w:lang w:bidi="ar-SY"/>
        </w:rPr>
      </w:pPr>
      <w:r w:rsidRPr="00CE3B5E">
        <w:rPr>
          <w:sz w:val="28"/>
          <w:szCs w:val="28"/>
          <w:rtl/>
          <w:lang w:bidi="ar-SY"/>
        </w:rPr>
        <w:t xml:space="preserve"> باهظة الثمن.</w:t>
      </w:r>
    </w:p>
    <w:p w:rsidR="001A6A4F" w:rsidRPr="00CE3B5E" w:rsidRDefault="00DE6E30" w:rsidP="00DE6E30">
      <w:pPr>
        <w:numPr>
          <w:ilvl w:val="0"/>
          <w:numId w:val="68"/>
        </w:numPr>
        <w:spacing w:after="0"/>
        <w:rPr>
          <w:sz w:val="28"/>
          <w:szCs w:val="28"/>
          <w:rtl/>
          <w:lang w:bidi="ar-SY"/>
        </w:rPr>
      </w:pPr>
      <w:r w:rsidRPr="00CE3B5E">
        <w:rPr>
          <w:sz w:val="28"/>
          <w:szCs w:val="28"/>
          <w:rtl/>
          <w:lang w:bidi="ar-SY"/>
        </w:rPr>
        <w:t xml:space="preserve"> لا يفضل استخدامها في أثناء فترتي الحمل والرضاعة الطبيعية.</w:t>
      </w:r>
    </w:p>
    <w:p w:rsidR="001A6A4F" w:rsidRPr="00CE3B5E" w:rsidRDefault="00DE6E30" w:rsidP="00DE6E30">
      <w:pPr>
        <w:numPr>
          <w:ilvl w:val="0"/>
          <w:numId w:val="68"/>
        </w:numPr>
        <w:spacing w:after="0"/>
        <w:rPr>
          <w:sz w:val="28"/>
          <w:szCs w:val="28"/>
          <w:rtl/>
          <w:lang w:bidi="ar-SY"/>
        </w:rPr>
      </w:pPr>
      <w:r w:rsidRPr="00CE3B5E">
        <w:rPr>
          <w:sz w:val="28"/>
          <w:szCs w:val="28"/>
          <w:rtl/>
          <w:lang w:bidi="ar-SY"/>
        </w:rPr>
        <w:t xml:space="preserve"> لم تظهر البحوث العلمية بعد الآثار الجانبية للاستخدام على المدى البعيد </w:t>
      </w:r>
    </w:p>
    <w:p w:rsidR="005951E3" w:rsidRPr="00CE3B5E" w:rsidRDefault="005951E3" w:rsidP="00CE3B5E">
      <w:pPr>
        <w:spacing w:after="0"/>
        <w:rPr>
          <w:sz w:val="28"/>
          <w:szCs w:val="28"/>
          <w:lang w:bidi="ar-SY"/>
        </w:rPr>
      </w:pPr>
      <w:r w:rsidRPr="00CE3B5E">
        <w:rPr>
          <w:b/>
          <w:bCs/>
          <w:sz w:val="28"/>
          <w:szCs w:val="28"/>
          <w:rtl/>
          <w:lang w:bidi="ar-SY"/>
        </w:rPr>
        <w:t>الآثار الجانبية لمضادات التجلط الفموية :</w:t>
      </w:r>
    </w:p>
    <w:p w:rsidR="005951E3" w:rsidRPr="00CE3B5E" w:rsidRDefault="005951E3" w:rsidP="00CE3B5E">
      <w:pPr>
        <w:spacing w:after="0"/>
        <w:rPr>
          <w:sz w:val="28"/>
          <w:szCs w:val="28"/>
          <w:rtl/>
          <w:lang w:bidi="ar-SY"/>
        </w:rPr>
      </w:pPr>
      <w:r w:rsidRPr="00CE3B5E">
        <w:rPr>
          <w:sz w:val="28"/>
          <w:szCs w:val="28"/>
          <w:rtl/>
          <w:lang w:bidi="ar-SY"/>
        </w:rPr>
        <w:t>يعد النزيف الشديد من الآثار الجانبية الأكثر شيوعًا، ويتمثل في :</w:t>
      </w:r>
    </w:p>
    <w:p w:rsidR="001A6A4F" w:rsidRPr="00CE3B5E" w:rsidRDefault="00DE6E30" w:rsidP="00DE6E30">
      <w:pPr>
        <w:numPr>
          <w:ilvl w:val="0"/>
          <w:numId w:val="69"/>
        </w:numPr>
        <w:spacing w:after="0"/>
        <w:rPr>
          <w:sz w:val="28"/>
          <w:szCs w:val="28"/>
          <w:rtl/>
          <w:lang w:bidi="ar-SY"/>
        </w:rPr>
      </w:pPr>
      <w:r w:rsidRPr="00CE3B5E">
        <w:rPr>
          <w:sz w:val="28"/>
          <w:szCs w:val="28"/>
          <w:rtl/>
          <w:lang w:bidi="ar-SY"/>
        </w:rPr>
        <w:t xml:space="preserve"> نزيف الأنف واللثة.</w:t>
      </w:r>
    </w:p>
    <w:p w:rsidR="001A6A4F" w:rsidRPr="00CE3B5E" w:rsidRDefault="00DE6E30" w:rsidP="00DE6E30">
      <w:pPr>
        <w:numPr>
          <w:ilvl w:val="0"/>
          <w:numId w:val="69"/>
        </w:numPr>
        <w:spacing w:after="0"/>
        <w:rPr>
          <w:sz w:val="28"/>
          <w:szCs w:val="28"/>
          <w:rtl/>
          <w:lang w:bidi="ar-SY"/>
        </w:rPr>
      </w:pPr>
      <w:r w:rsidRPr="00CE3B5E">
        <w:rPr>
          <w:sz w:val="28"/>
          <w:szCs w:val="28"/>
          <w:rtl/>
          <w:lang w:bidi="ar-SY"/>
        </w:rPr>
        <w:t xml:space="preserve"> سعال مصحوب بدم.</w:t>
      </w:r>
    </w:p>
    <w:p w:rsidR="001A6A4F" w:rsidRPr="00CE3B5E" w:rsidRDefault="00DE6E30" w:rsidP="00DE6E30">
      <w:pPr>
        <w:numPr>
          <w:ilvl w:val="0"/>
          <w:numId w:val="69"/>
        </w:numPr>
        <w:spacing w:after="0"/>
        <w:rPr>
          <w:sz w:val="28"/>
          <w:szCs w:val="28"/>
          <w:rtl/>
          <w:lang w:bidi="ar-SY"/>
        </w:rPr>
      </w:pPr>
      <w:r w:rsidRPr="00CE3B5E">
        <w:rPr>
          <w:sz w:val="28"/>
          <w:szCs w:val="28"/>
          <w:rtl/>
          <w:lang w:bidi="ar-SY"/>
        </w:rPr>
        <w:t xml:space="preserve"> ظهور دَم أو تغير في لون البول والبراز.</w:t>
      </w:r>
    </w:p>
    <w:p w:rsidR="001A6A4F" w:rsidRPr="00CE3B5E" w:rsidRDefault="00DE6E30" w:rsidP="00DE6E30">
      <w:pPr>
        <w:numPr>
          <w:ilvl w:val="0"/>
          <w:numId w:val="69"/>
        </w:numPr>
        <w:spacing w:after="0"/>
        <w:rPr>
          <w:sz w:val="28"/>
          <w:szCs w:val="28"/>
          <w:rtl/>
          <w:lang w:bidi="ar-SY"/>
        </w:rPr>
      </w:pPr>
      <w:r w:rsidRPr="00CE3B5E">
        <w:rPr>
          <w:sz w:val="28"/>
          <w:szCs w:val="28"/>
          <w:rtl/>
          <w:lang w:bidi="ar-SY"/>
        </w:rPr>
        <w:t xml:space="preserve"> غزارة الطمث عند النساء.</w:t>
      </w:r>
    </w:p>
    <w:p w:rsidR="001A6A4F" w:rsidRPr="00CE3B5E" w:rsidRDefault="00DE6E30" w:rsidP="00DE6E30">
      <w:pPr>
        <w:numPr>
          <w:ilvl w:val="0"/>
          <w:numId w:val="69"/>
        </w:numPr>
        <w:spacing w:after="0"/>
        <w:rPr>
          <w:sz w:val="28"/>
          <w:szCs w:val="28"/>
          <w:rtl/>
          <w:lang w:bidi="ar-SY"/>
        </w:rPr>
      </w:pPr>
      <w:r w:rsidRPr="00CE3B5E">
        <w:rPr>
          <w:sz w:val="28"/>
          <w:szCs w:val="28"/>
          <w:rtl/>
          <w:lang w:bidi="ar-SY"/>
        </w:rPr>
        <w:t xml:space="preserve"> النزيف لفترة طويلة عند حدوث جرح بسيط في الجلد.</w:t>
      </w:r>
    </w:p>
    <w:p w:rsidR="001A6A4F" w:rsidRPr="00CE3B5E" w:rsidRDefault="00DE6E30" w:rsidP="00DE6E30">
      <w:pPr>
        <w:numPr>
          <w:ilvl w:val="0"/>
          <w:numId w:val="69"/>
        </w:numPr>
        <w:spacing w:after="0"/>
        <w:rPr>
          <w:sz w:val="28"/>
          <w:szCs w:val="28"/>
          <w:rtl/>
          <w:lang w:bidi="ar-SY"/>
        </w:rPr>
      </w:pPr>
      <w:r w:rsidRPr="00CE3B5E">
        <w:rPr>
          <w:sz w:val="28"/>
          <w:szCs w:val="28"/>
          <w:rtl/>
          <w:lang w:bidi="ar-SY"/>
        </w:rPr>
        <w:t xml:space="preserve"> تناُول مضادات تخثر الدَّم يُزيد من فرص حدوث نزيف داخلي عند التعرض للإصابة في أجزاء الجسم المختلفة؛ لذا فمن الضروري التوجه لأقرب مستشفى للاطمئنان وعمل الفحوص اللازمة </w:t>
      </w:r>
    </w:p>
    <w:p w:rsidR="005951E3" w:rsidRPr="00CE3B5E" w:rsidRDefault="005951E3" w:rsidP="00CE3B5E">
      <w:pPr>
        <w:spacing w:after="0"/>
        <w:rPr>
          <w:sz w:val="28"/>
          <w:szCs w:val="28"/>
          <w:lang w:bidi="ar-SY"/>
        </w:rPr>
      </w:pPr>
      <w:r w:rsidRPr="00CE3B5E">
        <w:rPr>
          <w:b/>
          <w:bCs/>
          <w:sz w:val="28"/>
          <w:szCs w:val="28"/>
          <w:rtl/>
          <w:lang w:bidi="ar-SY"/>
        </w:rPr>
        <w:t xml:space="preserve">في أثناء فترتي الحمل والرضاعة الطبيعية : </w:t>
      </w:r>
    </w:p>
    <w:p w:rsidR="001A6A4F" w:rsidRPr="00CE3B5E" w:rsidRDefault="00DE6E30" w:rsidP="00DE6E30">
      <w:pPr>
        <w:numPr>
          <w:ilvl w:val="0"/>
          <w:numId w:val="70"/>
        </w:numPr>
        <w:spacing w:after="0"/>
        <w:rPr>
          <w:sz w:val="28"/>
          <w:szCs w:val="28"/>
          <w:rtl/>
          <w:lang w:bidi="ar-SY"/>
        </w:rPr>
      </w:pPr>
      <w:r w:rsidRPr="00CE3B5E">
        <w:rPr>
          <w:sz w:val="28"/>
          <w:szCs w:val="28"/>
          <w:rtl/>
          <w:lang w:bidi="ar-SY"/>
        </w:rPr>
        <w:t xml:space="preserve"> لا ينصح بتناول دواء وارفارين خلال مدّة الحمل لما له من تأثيرات سلبية على</w:t>
      </w:r>
    </w:p>
    <w:p w:rsidR="005951E3" w:rsidRPr="00CE3B5E" w:rsidRDefault="005951E3" w:rsidP="00CE3B5E">
      <w:pPr>
        <w:spacing w:after="0"/>
        <w:rPr>
          <w:sz w:val="28"/>
          <w:szCs w:val="28"/>
          <w:rtl/>
          <w:lang w:bidi="ar-SY"/>
        </w:rPr>
      </w:pPr>
      <w:r w:rsidRPr="00CE3B5E">
        <w:rPr>
          <w:sz w:val="28"/>
          <w:szCs w:val="28"/>
          <w:rtl/>
          <w:lang w:bidi="ar-SY"/>
        </w:rPr>
        <w:t xml:space="preserve">    </w:t>
      </w:r>
      <w:r w:rsidR="00412C31">
        <w:rPr>
          <w:rFonts w:hint="cs"/>
          <w:sz w:val="28"/>
          <w:szCs w:val="28"/>
          <w:rtl/>
          <w:lang w:bidi="ar-SY"/>
        </w:rPr>
        <w:t xml:space="preserve">     </w:t>
      </w:r>
      <w:r w:rsidRPr="00CE3B5E">
        <w:rPr>
          <w:sz w:val="28"/>
          <w:szCs w:val="28"/>
          <w:rtl/>
          <w:lang w:bidi="ar-SY"/>
        </w:rPr>
        <w:t xml:space="preserve"> الجنين. ُيستخدم أحيانًا في الثلث الثاني من الحمل بجرعة لا تزيد عن 5 مللي جرام </w:t>
      </w:r>
    </w:p>
    <w:p w:rsidR="005951E3" w:rsidRPr="00CE3B5E" w:rsidRDefault="005951E3" w:rsidP="00CE3B5E">
      <w:pPr>
        <w:spacing w:after="0"/>
        <w:rPr>
          <w:sz w:val="28"/>
          <w:szCs w:val="28"/>
          <w:rtl/>
          <w:lang w:bidi="ar-SY"/>
        </w:rPr>
      </w:pPr>
      <w:r w:rsidRPr="00CE3B5E">
        <w:rPr>
          <w:sz w:val="28"/>
          <w:szCs w:val="28"/>
          <w:rtl/>
          <w:lang w:bidi="ar-SY"/>
        </w:rPr>
        <w:t xml:space="preserve">    </w:t>
      </w:r>
      <w:r w:rsidR="00412C31">
        <w:rPr>
          <w:rFonts w:hint="cs"/>
          <w:sz w:val="28"/>
          <w:szCs w:val="28"/>
          <w:rtl/>
          <w:lang w:bidi="ar-SY"/>
        </w:rPr>
        <w:t xml:space="preserve">     </w:t>
      </w:r>
      <w:r w:rsidRPr="00CE3B5E">
        <w:rPr>
          <w:sz w:val="28"/>
          <w:szCs w:val="28"/>
          <w:rtl/>
          <w:lang w:bidi="ar-SY"/>
        </w:rPr>
        <w:t xml:space="preserve"> يوميًا إذا دعت الضرورة إلى ذلك.</w:t>
      </w:r>
    </w:p>
    <w:p w:rsidR="001A6A4F" w:rsidRPr="00CE3B5E" w:rsidRDefault="00DE6E30" w:rsidP="00DE6E30">
      <w:pPr>
        <w:numPr>
          <w:ilvl w:val="0"/>
          <w:numId w:val="71"/>
        </w:numPr>
        <w:spacing w:after="0"/>
        <w:rPr>
          <w:sz w:val="28"/>
          <w:szCs w:val="28"/>
          <w:rtl/>
          <w:lang w:bidi="ar-SY"/>
        </w:rPr>
      </w:pPr>
      <w:r w:rsidRPr="00CE3B5E">
        <w:rPr>
          <w:sz w:val="28"/>
          <w:szCs w:val="28"/>
          <w:rtl/>
          <w:lang w:bidi="ar-SY"/>
        </w:rPr>
        <w:t xml:space="preserve"> أثبتت البحوث العلمية ظهور كميات قليلة من دواء وارفارين في حليب الأم، لذلك لا</w:t>
      </w:r>
    </w:p>
    <w:p w:rsidR="005951E3" w:rsidRPr="00CE3B5E" w:rsidRDefault="005951E3" w:rsidP="00CE3B5E">
      <w:pPr>
        <w:spacing w:after="0"/>
        <w:rPr>
          <w:sz w:val="28"/>
          <w:szCs w:val="28"/>
          <w:rtl/>
          <w:lang w:bidi="ar-SY"/>
        </w:rPr>
      </w:pPr>
      <w:r w:rsidRPr="00CE3B5E">
        <w:rPr>
          <w:sz w:val="28"/>
          <w:szCs w:val="28"/>
          <w:rtl/>
          <w:lang w:bidi="ar-SY"/>
        </w:rPr>
        <w:t xml:space="preserve">  </w:t>
      </w:r>
      <w:r w:rsidR="00412C31">
        <w:rPr>
          <w:rFonts w:hint="cs"/>
          <w:sz w:val="28"/>
          <w:szCs w:val="28"/>
          <w:rtl/>
          <w:lang w:bidi="ar-SY"/>
        </w:rPr>
        <w:t xml:space="preserve">       </w:t>
      </w:r>
      <w:r w:rsidRPr="00CE3B5E">
        <w:rPr>
          <w:sz w:val="28"/>
          <w:szCs w:val="28"/>
          <w:rtl/>
          <w:lang w:bidi="ar-SY"/>
        </w:rPr>
        <w:t xml:space="preserve">  يُفضّل استعماله خلال فترة الرضاعة الطبيعية.</w:t>
      </w:r>
    </w:p>
    <w:p w:rsidR="001A6A4F" w:rsidRPr="00CE3B5E" w:rsidRDefault="00DE6E30" w:rsidP="00DE6E30">
      <w:pPr>
        <w:numPr>
          <w:ilvl w:val="0"/>
          <w:numId w:val="72"/>
        </w:numPr>
        <w:spacing w:after="0"/>
        <w:rPr>
          <w:sz w:val="28"/>
          <w:szCs w:val="28"/>
          <w:rtl/>
          <w:lang w:bidi="ar-SY"/>
        </w:rPr>
      </w:pPr>
      <w:r w:rsidRPr="00CE3B5E">
        <w:rPr>
          <w:sz w:val="28"/>
          <w:szCs w:val="28"/>
          <w:rtl/>
          <w:lang w:bidi="ar-SY"/>
        </w:rPr>
        <w:t xml:space="preserve"> كذلك لا يُوصى بتناول </w:t>
      </w:r>
      <w:hyperlink r:id="rId54" w:history="1">
        <w:r w:rsidRPr="00CE3B5E">
          <w:rPr>
            <w:rStyle w:val="Hyperlink"/>
            <w:sz w:val="28"/>
            <w:szCs w:val="28"/>
            <w:rtl/>
            <w:lang w:bidi="ar-SY"/>
          </w:rPr>
          <w:t>مضادات التخثر الفموية الجديدة</w:t>
        </w:r>
      </w:hyperlink>
      <w:r w:rsidRPr="00CE3B5E">
        <w:rPr>
          <w:sz w:val="28"/>
          <w:szCs w:val="28"/>
          <w:rtl/>
          <w:lang w:bidi="ar-SY"/>
        </w:rPr>
        <w:t xml:space="preserve"> في أثناء فترتي الحمل </w:t>
      </w:r>
    </w:p>
    <w:p w:rsidR="005951E3" w:rsidRPr="00CE3B5E" w:rsidRDefault="005951E3" w:rsidP="00CE3B5E">
      <w:pPr>
        <w:spacing w:after="0"/>
        <w:rPr>
          <w:sz w:val="28"/>
          <w:szCs w:val="28"/>
          <w:rtl/>
          <w:lang w:bidi="ar-SY"/>
        </w:rPr>
      </w:pPr>
      <w:r w:rsidRPr="00CE3B5E">
        <w:rPr>
          <w:sz w:val="28"/>
          <w:szCs w:val="28"/>
          <w:rtl/>
          <w:lang w:bidi="ar-SY"/>
        </w:rPr>
        <w:t xml:space="preserve">  </w:t>
      </w:r>
      <w:r w:rsidR="00412C31">
        <w:rPr>
          <w:rFonts w:hint="cs"/>
          <w:sz w:val="28"/>
          <w:szCs w:val="28"/>
          <w:rtl/>
          <w:lang w:bidi="ar-SY"/>
        </w:rPr>
        <w:t xml:space="preserve">       </w:t>
      </w:r>
      <w:r w:rsidRPr="00CE3B5E">
        <w:rPr>
          <w:sz w:val="28"/>
          <w:szCs w:val="28"/>
          <w:rtl/>
          <w:lang w:bidi="ar-SY"/>
        </w:rPr>
        <w:t xml:space="preserve">  والرضاعة .</w:t>
      </w:r>
    </w:p>
    <w:p w:rsidR="001A6A4F" w:rsidRPr="00CE3B5E" w:rsidRDefault="00DE6E30" w:rsidP="00DE6E30">
      <w:pPr>
        <w:numPr>
          <w:ilvl w:val="0"/>
          <w:numId w:val="73"/>
        </w:numPr>
        <w:spacing w:after="0"/>
        <w:rPr>
          <w:sz w:val="28"/>
          <w:szCs w:val="28"/>
          <w:rtl/>
          <w:lang w:bidi="ar-SY"/>
        </w:rPr>
      </w:pPr>
      <w:r w:rsidRPr="00CE3B5E">
        <w:rPr>
          <w:sz w:val="28"/>
          <w:szCs w:val="28"/>
          <w:rtl/>
          <w:lang w:bidi="ar-SY"/>
        </w:rPr>
        <w:t xml:space="preserve"> يُعد الهيبارين الاختيار الأمثل للاستخدام خلال فترة الحمل؛ إذ أثبتت البحوث عدم </w:t>
      </w:r>
    </w:p>
    <w:p w:rsidR="005951E3" w:rsidRPr="00CE3B5E" w:rsidRDefault="005951E3" w:rsidP="00CE3B5E">
      <w:pPr>
        <w:spacing w:after="0"/>
        <w:rPr>
          <w:sz w:val="28"/>
          <w:szCs w:val="28"/>
          <w:rtl/>
          <w:lang w:bidi="ar-SY"/>
        </w:rPr>
      </w:pPr>
      <w:r w:rsidRPr="00CE3B5E">
        <w:rPr>
          <w:sz w:val="28"/>
          <w:szCs w:val="28"/>
          <w:rtl/>
          <w:lang w:bidi="ar-SY"/>
        </w:rPr>
        <w:t xml:space="preserve">  </w:t>
      </w:r>
      <w:r w:rsidR="00412C31">
        <w:rPr>
          <w:rFonts w:hint="cs"/>
          <w:sz w:val="28"/>
          <w:szCs w:val="28"/>
          <w:rtl/>
          <w:lang w:bidi="ar-SY"/>
        </w:rPr>
        <w:t xml:space="preserve">      </w:t>
      </w:r>
      <w:r w:rsidRPr="00CE3B5E">
        <w:rPr>
          <w:sz w:val="28"/>
          <w:szCs w:val="28"/>
          <w:rtl/>
          <w:lang w:bidi="ar-SY"/>
        </w:rPr>
        <w:t xml:space="preserve">  قدرته على عبور المشيمة. </w:t>
      </w:r>
    </w:p>
    <w:p w:rsidR="00EA67B0" w:rsidRPr="00CE3B5E" w:rsidRDefault="00EA67B0" w:rsidP="00CE3B5E">
      <w:pPr>
        <w:spacing w:after="0"/>
        <w:rPr>
          <w:sz w:val="28"/>
          <w:szCs w:val="28"/>
          <w:rtl/>
          <w:lang w:bidi="ar-SY"/>
        </w:rPr>
      </w:pPr>
    </w:p>
    <w:p w:rsidR="000A7663" w:rsidRPr="00CE3B5E" w:rsidRDefault="000A7663" w:rsidP="00CE3B5E">
      <w:pPr>
        <w:spacing w:after="0"/>
        <w:rPr>
          <w:sz w:val="28"/>
          <w:szCs w:val="28"/>
          <w:lang w:bidi="ar-SY"/>
        </w:rPr>
      </w:pPr>
      <w:r w:rsidRPr="00CE3B5E">
        <w:rPr>
          <w:b/>
          <w:bCs/>
          <w:sz w:val="28"/>
          <w:szCs w:val="28"/>
          <w:rtl/>
          <w:lang w:bidi="ar-SY"/>
        </w:rPr>
        <w:t>من الضروري اتباع نظام غذائي صحي متوازن عند استخدام دواء وارفارين :</w:t>
      </w:r>
    </w:p>
    <w:p w:rsidR="001A6A4F" w:rsidRPr="00CE3B5E" w:rsidRDefault="00DE6E30" w:rsidP="00DE6E30">
      <w:pPr>
        <w:numPr>
          <w:ilvl w:val="0"/>
          <w:numId w:val="74"/>
        </w:numPr>
        <w:spacing w:after="0"/>
        <w:rPr>
          <w:sz w:val="28"/>
          <w:szCs w:val="28"/>
          <w:rtl/>
          <w:lang w:bidi="ar-SY"/>
        </w:rPr>
      </w:pPr>
      <w:r w:rsidRPr="00CE3B5E">
        <w:rPr>
          <w:sz w:val="28"/>
          <w:szCs w:val="28"/>
          <w:rtl/>
          <w:lang w:bidi="ar-SY"/>
        </w:rPr>
        <w:t xml:space="preserve">  إذ إن تناُول كميات كبيرة من الأطعمة الغنية بفيتامين ك يؤثر سلبًا على آلية عمل</w:t>
      </w:r>
    </w:p>
    <w:p w:rsidR="000A7663" w:rsidRPr="00CE3B5E" w:rsidRDefault="000A7663" w:rsidP="00CE3B5E">
      <w:pPr>
        <w:spacing w:after="0"/>
        <w:rPr>
          <w:sz w:val="28"/>
          <w:szCs w:val="28"/>
          <w:rtl/>
          <w:lang w:bidi="ar-SY"/>
        </w:rPr>
      </w:pPr>
      <w:r w:rsidRPr="00CE3B5E">
        <w:rPr>
          <w:sz w:val="28"/>
          <w:szCs w:val="28"/>
          <w:rtl/>
          <w:lang w:bidi="ar-SY"/>
        </w:rPr>
        <w:t xml:space="preserve">   </w:t>
      </w:r>
      <w:r w:rsidR="00580356">
        <w:rPr>
          <w:rFonts w:hint="cs"/>
          <w:sz w:val="28"/>
          <w:szCs w:val="28"/>
          <w:rtl/>
          <w:lang w:bidi="ar-SY"/>
        </w:rPr>
        <w:t xml:space="preserve">        </w:t>
      </w:r>
      <w:r w:rsidRPr="00CE3B5E">
        <w:rPr>
          <w:sz w:val="28"/>
          <w:szCs w:val="28"/>
          <w:rtl/>
          <w:lang w:bidi="ar-SY"/>
        </w:rPr>
        <w:t xml:space="preserve"> الدواء داخل الجسم. ومن تلك الأطعمة :</w:t>
      </w:r>
    </w:p>
    <w:p w:rsidR="000A7663" w:rsidRPr="00580356" w:rsidRDefault="000A7663" w:rsidP="00CE3B5E">
      <w:pPr>
        <w:spacing w:after="0"/>
        <w:rPr>
          <w:b/>
          <w:bCs/>
          <w:sz w:val="28"/>
          <w:szCs w:val="28"/>
          <w:rtl/>
          <w:lang w:bidi="ar-SY"/>
        </w:rPr>
      </w:pPr>
      <w:r w:rsidRPr="00CE3B5E">
        <w:rPr>
          <w:sz w:val="28"/>
          <w:szCs w:val="28"/>
          <w:rtl/>
          <w:lang w:bidi="ar-SY"/>
        </w:rPr>
        <w:t xml:space="preserve">   </w:t>
      </w:r>
      <w:r w:rsidR="00580356">
        <w:rPr>
          <w:rFonts w:hint="cs"/>
          <w:sz w:val="28"/>
          <w:szCs w:val="28"/>
          <w:rtl/>
          <w:lang w:bidi="ar-SY"/>
        </w:rPr>
        <w:t xml:space="preserve">      </w:t>
      </w:r>
      <w:r w:rsidRPr="00CE3B5E">
        <w:rPr>
          <w:sz w:val="28"/>
          <w:szCs w:val="28"/>
          <w:rtl/>
          <w:lang w:bidi="ar-SY"/>
        </w:rPr>
        <w:t xml:space="preserve">   </w:t>
      </w:r>
      <w:r w:rsidRPr="00580356">
        <w:rPr>
          <w:b/>
          <w:bCs/>
          <w:sz w:val="28"/>
          <w:szCs w:val="28"/>
          <w:rtl/>
          <w:lang w:bidi="ar-SY"/>
        </w:rPr>
        <w:t>البروكلي , السبانخ , الكرنب.</w:t>
      </w:r>
    </w:p>
    <w:p w:rsidR="001A6A4F" w:rsidRPr="00CE3B5E" w:rsidRDefault="00DE6E30" w:rsidP="00DE6E30">
      <w:pPr>
        <w:numPr>
          <w:ilvl w:val="0"/>
          <w:numId w:val="75"/>
        </w:numPr>
        <w:spacing w:after="0"/>
        <w:rPr>
          <w:sz w:val="28"/>
          <w:szCs w:val="28"/>
          <w:rtl/>
          <w:lang w:bidi="ar-SY"/>
        </w:rPr>
      </w:pPr>
      <w:r w:rsidRPr="00CE3B5E">
        <w:rPr>
          <w:sz w:val="28"/>
          <w:szCs w:val="28"/>
          <w:rtl/>
          <w:lang w:bidi="ar-SY"/>
        </w:rPr>
        <w:t xml:space="preserve"> المكملات الغذائية التي تحتوي على نسبة عالية من فيتامين ك.</w:t>
      </w:r>
    </w:p>
    <w:p w:rsidR="001A6A4F" w:rsidRPr="00CE3B5E" w:rsidRDefault="00DE6E30" w:rsidP="00DE6E30">
      <w:pPr>
        <w:numPr>
          <w:ilvl w:val="0"/>
          <w:numId w:val="75"/>
        </w:numPr>
        <w:spacing w:after="0"/>
        <w:rPr>
          <w:sz w:val="28"/>
          <w:szCs w:val="28"/>
          <w:rtl/>
          <w:lang w:bidi="ar-SY"/>
        </w:rPr>
      </w:pPr>
      <w:r w:rsidRPr="00CE3B5E">
        <w:rPr>
          <w:sz w:val="28"/>
          <w:szCs w:val="28"/>
          <w:rtl/>
          <w:lang w:bidi="ar-SY"/>
        </w:rPr>
        <w:t xml:space="preserve"> كذلك تناول بعض الأعشاب الطبية قد يتعارض مع فعّالية الدواء، مؤديًا إلى فرص</w:t>
      </w:r>
    </w:p>
    <w:p w:rsidR="000A7663" w:rsidRPr="00CE3B5E" w:rsidRDefault="000A7663" w:rsidP="00CE3B5E">
      <w:pPr>
        <w:spacing w:after="0"/>
        <w:rPr>
          <w:sz w:val="28"/>
          <w:szCs w:val="28"/>
          <w:rtl/>
          <w:lang w:bidi="ar-SY"/>
        </w:rPr>
      </w:pPr>
      <w:r w:rsidRPr="00CE3B5E">
        <w:rPr>
          <w:sz w:val="28"/>
          <w:szCs w:val="28"/>
          <w:rtl/>
          <w:lang w:bidi="ar-SY"/>
        </w:rPr>
        <w:t xml:space="preserve">   </w:t>
      </w:r>
      <w:r w:rsidR="00580356">
        <w:rPr>
          <w:rFonts w:hint="cs"/>
          <w:sz w:val="28"/>
          <w:szCs w:val="28"/>
          <w:rtl/>
          <w:lang w:bidi="ar-SY"/>
        </w:rPr>
        <w:t xml:space="preserve">        </w:t>
      </w:r>
      <w:r w:rsidRPr="00CE3B5E">
        <w:rPr>
          <w:sz w:val="28"/>
          <w:szCs w:val="28"/>
          <w:rtl/>
          <w:lang w:bidi="ar-SY"/>
        </w:rPr>
        <w:t>حدوث النزيف وإطالة مدّة النزف. ومن تلك الأعشاب :</w:t>
      </w:r>
    </w:p>
    <w:p w:rsidR="000A7663" w:rsidRPr="00580356" w:rsidRDefault="000A7663" w:rsidP="00CE3B5E">
      <w:pPr>
        <w:spacing w:after="0"/>
        <w:rPr>
          <w:b/>
          <w:bCs/>
          <w:sz w:val="28"/>
          <w:szCs w:val="28"/>
          <w:rtl/>
          <w:lang w:bidi="ar-SY"/>
        </w:rPr>
      </w:pPr>
      <w:r w:rsidRPr="00CE3B5E">
        <w:rPr>
          <w:sz w:val="28"/>
          <w:szCs w:val="28"/>
          <w:rtl/>
          <w:lang w:bidi="ar-SY"/>
        </w:rPr>
        <w:t xml:space="preserve">   </w:t>
      </w:r>
      <w:r w:rsidR="00580356">
        <w:rPr>
          <w:rFonts w:hint="cs"/>
          <w:sz w:val="28"/>
          <w:szCs w:val="28"/>
          <w:rtl/>
          <w:lang w:bidi="ar-SY"/>
        </w:rPr>
        <w:t xml:space="preserve">       </w:t>
      </w:r>
      <w:r w:rsidRPr="00CE3B5E">
        <w:rPr>
          <w:sz w:val="28"/>
          <w:szCs w:val="28"/>
          <w:rtl/>
          <w:lang w:bidi="ar-SY"/>
        </w:rPr>
        <w:t xml:space="preserve"> </w:t>
      </w:r>
      <w:r w:rsidRPr="00580356">
        <w:rPr>
          <w:b/>
          <w:bCs/>
          <w:sz w:val="28"/>
          <w:szCs w:val="28"/>
          <w:rtl/>
          <w:lang w:bidi="ar-SY"/>
        </w:rPr>
        <w:t>الشاي الأخضر , اكليل الجبل , الجينكوبيلوبا ...</w:t>
      </w:r>
    </w:p>
    <w:p w:rsidR="001A6A4F" w:rsidRPr="00CE3B5E" w:rsidRDefault="00DE6E30" w:rsidP="00DE6E30">
      <w:pPr>
        <w:numPr>
          <w:ilvl w:val="0"/>
          <w:numId w:val="76"/>
        </w:numPr>
        <w:spacing w:after="0"/>
        <w:rPr>
          <w:sz w:val="28"/>
          <w:szCs w:val="28"/>
          <w:rtl/>
          <w:lang w:bidi="ar-SY"/>
        </w:rPr>
      </w:pPr>
      <w:r w:rsidRPr="00CE3B5E">
        <w:rPr>
          <w:sz w:val="28"/>
          <w:szCs w:val="28"/>
          <w:rtl/>
          <w:lang w:bidi="ar-SY"/>
        </w:rPr>
        <w:t xml:space="preserve"> كذلك أثبتت البحوث أن المشروبات الكحولية وعصير التوت البري لهما تأثير ضار </w:t>
      </w:r>
    </w:p>
    <w:p w:rsidR="00E512FF" w:rsidRPr="00CE3B5E" w:rsidRDefault="00E512FF" w:rsidP="00580356">
      <w:pPr>
        <w:spacing w:after="0"/>
        <w:rPr>
          <w:sz w:val="28"/>
          <w:szCs w:val="28"/>
          <w:lang w:bidi="ar-SY"/>
        </w:rPr>
      </w:pPr>
      <w:r w:rsidRPr="00CE3B5E">
        <w:rPr>
          <w:b/>
          <w:bCs/>
          <w:sz w:val="28"/>
          <w:szCs w:val="28"/>
          <w:rtl/>
          <w:lang w:bidi="ar-SY"/>
        </w:rPr>
        <w:t xml:space="preserve">الاحتياطات الواجب </w:t>
      </w:r>
      <w:r w:rsidR="00580356">
        <w:rPr>
          <w:rFonts w:hint="cs"/>
          <w:b/>
          <w:bCs/>
          <w:sz w:val="28"/>
          <w:szCs w:val="28"/>
          <w:rtl/>
          <w:lang w:bidi="ar-SY"/>
        </w:rPr>
        <w:t>اتباعها</w:t>
      </w:r>
      <w:r w:rsidRPr="00CE3B5E">
        <w:rPr>
          <w:b/>
          <w:bCs/>
          <w:sz w:val="28"/>
          <w:szCs w:val="28"/>
          <w:rtl/>
          <w:lang w:bidi="ar-SY"/>
        </w:rPr>
        <w:t xml:space="preserve"> عند استخدام مضادات التجلط الفموية :</w:t>
      </w:r>
    </w:p>
    <w:p w:rsidR="001A6A4F" w:rsidRPr="00CE3B5E" w:rsidRDefault="00DE6E30" w:rsidP="00DE6E30">
      <w:pPr>
        <w:numPr>
          <w:ilvl w:val="0"/>
          <w:numId w:val="77"/>
        </w:numPr>
        <w:spacing w:after="0"/>
        <w:rPr>
          <w:sz w:val="28"/>
          <w:szCs w:val="28"/>
          <w:rtl/>
          <w:lang w:bidi="ar-SY"/>
        </w:rPr>
      </w:pPr>
      <w:r w:rsidRPr="00CE3B5E">
        <w:rPr>
          <w:sz w:val="28"/>
          <w:szCs w:val="28"/>
          <w:rtl/>
          <w:lang w:bidi="ar-SY"/>
        </w:rPr>
        <w:t xml:space="preserve"> تجنب ممارسة الأنشطة الخطرة التي تزيد من خطر الإصابة بالنزيف.</w:t>
      </w:r>
    </w:p>
    <w:p w:rsidR="001A6A4F" w:rsidRPr="00CE3B5E" w:rsidRDefault="00DE6E30" w:rsidP="00DE6E30">
      <w:pPr>
        <w:numPr>
          <w:ilvl w:val="0"/>
          <w:numId w:val="77"/>
        </w:numPr>
        <w:spacing w:after="0"/>
        <w:rPr>
          <w:sz w:val="28"/>
          <w:szCs w:val="28"/>
          <w:rtl/>
          <w:lang w:bidi="ar-SY"/>
        </w:rPr>
      </w:pPr>
      <w:r w:rsidRPr="00CE3B5E">
        <w:rPr>
          <w:sz w:val="28"/>
          <w:szCs w:val="28"/>
          <w:rtl/>
          <w:lang w:bidi="ar-SY"/>
        </w:rPr>
        <w:t xml:space="preserve"> استخدام أدوات غير حادة لتجنب حدوث جروح في الجلد.</w:t>
      </w:r>
    </w:p>
    <w:p w:rsidR="001A6A4F" w:rsidRPr="00CE3B5E" w:rsidRDefault="00DE6E30" w:rsidP="00DE6E30">
      <w:pPr>
        <w:numPr>
          <w:ilvl w:val="0"/>
          <w:numId w:val="77"/>
        </w:numPr>
        <w:spacing w:after="0"/>
        <w:rPr>
          <w:sz w:val="28"/>
          <w:szCs w:val="28"/>
          <w:rtl/>
          <w:lang w:bidi="ar-SY"/>
        </w:rPr>
      </w:pPr>
      <w:r w:rsidRPr="00CE3B5E">
        <w:rPr>
          <w:sz w:val="28"/>
          <w:szCs w:val="28"/>
          <w:rtl/>
          <w:lang w:bidi="ar-SY"/>
        </w:rPr>
        <w:t xml:space="preserve"> اخبارالطبيب في حال تناول أدوية أخرى أو أعشاب طبية</w:t>
      </w:r>
    </w:p>
    <w:p w:rsidR="001A6A4F" w:rsidRPr="00CE3B5E" w:rsidRDefault="00DE6E30" w:rsidP="00DE6E30">
      <w:pPr>
        <w:numPr>
          <w:ilvl w:val="0"/>
          <w:numId w:val="77"/>
        </w:numPr>
        <w:spacing w:after="0"/>
        <w:rPr>
          <w:sz w:val="28"/>
          <w:szCs w:val="28"/>
          <w:rtl/>
          <w:lang w:bidi="ar-SY"/>
        </w:rPr>
      </w:pPr>
      <w:r w:rsidRPr="00CE3B5E">
        <w:rPr>
          <w:sz w:val="28"/>
          <w:szCs w:val="28"/>
          <w:rtl/>
          <w:lang w:bidi="ar-SY"/>
        </w:rPr>
        <w:t xml:space="preserve"> تجنب التوقف عن تناول الدواء دون استشارة الطبيب المختص.</w:t>
      </w:r>
    </w:p>
    <w:p w:rsidR="001A6A4F" w:rsidRPr="00CE3B5E" w:rsidRDefault="00DE6E30" w:rsidP="00DE6E30">
      <w:pPr>
        <w:numPr>
          <w:ilvl w:val="0"/>
          <w:numId w:val="77"/>
        </w:numPr>
        <w:spacing w:after="0"/>
        <w:rPr>
          <w:sz w:val="28"/>
          <w:szCs w:val="28"/>
          <w:rtl/>
          <w:lang w:bidi="ar-SY"/>
        </w:rPr>
      </w:pPr>
      <w:r w:rsidRPr="00CE3B5E">
        <w:rPr>
          <w:sz w:val="28"/>
          <w:szCs w:val="28"/>
          <w:rtl/>
          <w:lang w:bidi="ar-SY"/>
        </w:rPr>
        <w:t xml:space="preserve"> تجنب تناول كميات كبيرة من الأطعمة الغنية بفيتامين ك عند استخدام وارفارين.</w:t>
      </w:r>
    </w:p>
    <w:p w:rsidR="00232471" w:rsidRPr="00CE3B5E" w:rsidRDefault="00232471" w:rsidP="00CE3B5E">
      <w:pPr>
        <w:spacing w:after="0"/>
        <w:rPr>
          <w:sz w:val="28"/>
          <w:szCs w:val="28"/>
          <w:lang w:bidi="ar-SY"/>
        </w:rPr>
      </w:pPr>
      <w:r w:rsidRPr="00CE3B5E">
        <w:rPr>
          <w:b/>
          <w:bCs/>
          <w:sz w:val="28"/>
          <w:szCs w:val="28"/>
          <w:rtl/>
          <w:lang w:bidi="ar-SY"/>
        </w:rPr>
        <w:t>يمنع استعمال مضادات تخثر الدم في الحالات التالية :</w:t>
      </w:r>
    </w:p>
    <w:p w:rsidR="001A6A4F" w:rsidRPr="00CE3B5E" w:rsidRDefault="00DE6E30" w:rsidP="00DE6E30">
      <w:pPr>
        <w:numPr>
          <w:ilvl w:val="0"/>
          <w:numId w:val="78"/>
        </w:numPr>
        <w:spacing w:after="0"/>
        <w:rPr>
          <w:sz w:val="28"/>
          <w:szCs w:val="28"/>
          <w:rtl/>
          <w:lang w:bidi="ar-SY"/>
        </w:rPr>
      </w:pPr>
      <w:r w:rsidRPr="00CE3B5E">
        <w:rPr>
          <w:sz w:val="28"/>
          <w:szCs w:val="28"/>
          <w:rtl/>
          <w:lang w:bidi="ar-SY"/>
        </w:rPr>
        <w:t xml:space="preserve"> في حال الحمل والرضاعة </w:t>
      </w:r>
    </w:p>
    <w:p w:rsidR="001A6A4F" w:rsidRPr="00CE3B5E" w:rsidRDefault="00DE6E30" w:rsidP="00DE6E30">
      <w:pPr>
        <w:numPr>
          <w:ilvl w:val="0"/>
          <w:numId w:val="78"/>
        </w:numPr>
        <w:spacing w:after="0"/>
        <w:rPr>
          <w:sz w:val="28"/>
          <w:szCs w:val="28"/>
          <w:rtl/>
          <w:lang w:bidi="ar-SY"/>
        </w:rPr>
      </w:pPr>
      <w:r w:rsidRPr="00CE3B5E">
        <w:rPr>
          <w:sz w:val="28"/>
          <w:szCs w:val="28"/>
          <w:rtl/>
          <w:lang w:bidi="ar-SY"/>
        </w:rPr>
        <w:t xml:space="preserve"> وجود </w:t>
      </w:r>
      <w:hyperlink r:id="rId55" w:history="1">
        <w:r w:rsidRPr="00CE3B5E">
          <w:rPr>
            <w:rStyle w:val="Hyperlink"/>
            <w:sz w:val="28"/>
            <w:szCs w:val="28"/>
            <w:rtl/>
            <w:lang w:bidi="ar-SY"/>
          </w:rPr>
          <w:t>قرحة في المعدة</w:t>
        </w:r>
      </w:hyperlink>
      <w:r w:rsidRPr="00CE3B5E">
        <w:rPr>
          <w:sz w:val="28"/>
          <w:szCs w:val="28"/>
          <w:rtl/>
          <w:lang w:bidi="ar-SY"/>
        </w:rPr>
        <w:t> </w:t>
      </w:r>
    </w:p>
    <w:p w:rsidR="001A6A4F" w:rsidRPr="00CE3B5E" w:rsidRDefault="00DE6E30" w:rsidP="00DE6E30">
      <w:pPr>
        <w:numPr>
          <w:ilvl w:val="0"/>
          <w:numId w:val="78"/>
        </w:numPr>
        <w:spacing w:after="0"/>
        <w:rPr>
          <w:sz w:val="28"/>
          <w:szCs w:val="28"/>
          <w:rtl/>
          <w:lang w:bidi="ar-SY"/>
        </w:rPr>
      </w:pPr>
      <w:r w:rsidRPr="00CE3B5E">
        <w:rPr>
          <w:sz w:val="28"/>
          <w:szCs w:val="28"/>
          <w:rtl/>
          <w:lang w:bidi="ar-SY"/>
        </w:rPr>
        <w:t xml:space="preserve"> التعرض لنزيف في المخ </w:t>
      </w:r>
      <w:hyperlink r:id="rId56" w:history="1">
        <w:r w:rsidRPr="00CE3B5E">
          <w:rPr>
            <w:rStyle w:val="Hyperlink"/>
            <w:sz w:val="28"/>
            <w:szCs w:val="28"/>
            <w:rtl/>
            <w:lang w:bidi="ar-SY"/>
          </w:rPr>
          <w:t xml:space="preserve">( سكتة دماغية </w:t>
        </w:r>
      </w:hyperlink>
      <w:hyperlink r:id="rId57" w:history="1">
        <w:r w:rsidRPr="00CE3B5E">
          <w:rPr>
            <w:rStyle w:val="Hyperlink"/>
            <w:sz w:val="28"/>
            <w:szCs w:val="28"/>
            <w:rtl/>
            <w:lang w:bidi="ar-SY"/>
          </w:rPr>
          <w:t>نزفية</w:t>
        </w:r>
      </w:hyperlink>
      <w:hyperlink r:id="rId58" w:history="1">
        <w:r w:rsidRPr="00CE3B5E">
          <w:rPr>
            <w:rStyle w:val="Hyperlink"/>
            <w:sz w:val="28"/>
            <w:szCs w:val="28"/>
            <w:rtl/>
            <w:lang w:bidi="ar-SY"/>
          </w:rPr>
          <w:t xml:space="preserve"> )</w:t>
        </w:r>
      </w:hyperlink>
      <w:r w:rsidRPr="00CE3B5E">
        <w:rPr>
          <w:sz w:val="28"/>
          <w:szCs w:val="28"/>
          <w:rtl/>
          <w:lang w:bidi="ar-SY"/>
        </w:rPr>
        <w:t> </w:t>
      </w:r>
    </w:p>
    <w:p w:rsidR="001A6A4F" w:rsidRPr="00CE3B5E" w:rsidRDefault="00DE6E30" w:rsidP="00DE6E30">
      <w:pPr>
        <w:numPr>
          <w:ilvl w:val="0"/>
          <w:numId w:val="78"/>
        </w:numPr>
        <w:spacing w:after="0"/>
        <w:rPr>
          <w:sz w:val="28"/>
          <w:szCs w:val="28"/>
          <w:rtl/>
          <w:lang w:bidi="ar-SY"/>
        </w:rPr>
      </w:pPr>
      <w:r w:rsidRPr="00CE3B5E">
        <w:rPr>
          <w:sz w:val="28"/>
          <w:szCs w:val="28"/>
          <w:rtl/>
          <w:lang w:bidi="ar-SY"/>
        </w:rPr>
        <w:t xml:space="preserve"> تناول بعض الأدوية التي قد تتداخل مع مضاد التخثر</w:t>
      </w:r>
    </w:p>
    <w:p w:rsidR="001A6A4F" w:rsidRPr="00CE3B5E" w:rsidRDefault="00DE6E30" w:rsidP="00DE6E30">
      <w:pPr>
        <w:numPr>
          <w:ilvl w:val="0"/>
          <w:numId w:val="78"/>
        </w:numPr>
        <w:spacing w:after="0"/>
        <w:rPr>
          <w:sz w:val="28"/>
          <w:szCs w:val="28"/>
          <w:rtl/>
          <w:lang w:bidi="ar-SY"/>
        </w:rPr>
      </w:pPr>
      <w:r w:rsidRPr="00CE3B5E">
        <w:rPr>
          <w:sz w:val="28"/>
          <w:szCs w:val="28"/>
          <w:rtl/>
          <w:lang w:bidi="ar-SY"/>
        </w:rPr>
        <w:t xml:space="preserve"> وجود نزيف حاد</w:t>
      </w:r>
    </w:p>
    <w:p w:rsidR="001A6A4F" w:rsidRPr="00CE3B5E" w:rsidRDefault="00DE6E30" w:rsidP="00DE6E30">
      <w:pPr>
        <w:numPr>
          <w:ilvl w:val="0"/>
          <w:numId w:val="78"/>
        </w:numPr>
        <w:spacing w:after="0"/>
        <w:rPr>
          <w:sz w:val="28"/>
          <w:szCs w:val="28"/>
          <w:rtl/>
          <w:lang w:bidi="ar-SY"/>
        </w:rPr>
      </w:pPr>
      <w:r w:rsidRPr="00CE3B5E">
        <w:rPr>
          <w:sz w:val="28"/>
          <w:szCs w:val="28"/>
          <w:rtl/>
          <w:lang w:bidi="ar-SY"/>
        </w:rPr>
        <w:t xml:space="preserve"> الخضوع لعملية جراحية لمنع لخطر حدوث نزيف حاد </w:t>
      </w:r>
    </w:p>
    <w:p w:rsidR="001A6A4F" w:rsidRPr="00CE3B5E" w:rsidRDefault="00DE6E30" w:rsidP="00DE6E30">
      <w:pPr>
        <w:numPr>
          <w:ilvl w:val="0"/>
          <w:numId w:val="78"/>
        </w:numPr>
        <w:spacing w:after="0"/>
        <w:rPr>
          <w:sz w:val="28"/>
          <w:szCs w:val="28"/>
          <w:rtl/>
          <w:lang w:bidi="ar-SY"/>
        </w:rPr>
      </w:pPr>
      <w:r w:rsidRPr="00CE3B5E">
        <w:rPr>
          <w:sz w:val="28"/>
          <w:szCs w:val="28"/>
          <w:rtl/>
          <w:lang w:bidi="ar-SY"/>
        </w:rPr>
        <w:t xml:space="preserve"> ارتفاع شديد في ضغط الدم </w:t>
      </w:r>
    </w:p>
    <w:p w:rsidR="001A6A4F" w:rsidRPr="00CE3B5E" w:rsidRDefault="00DE6E30" w:rsidP="00DE6E30">
      <w:pPr>
        <w:numPr>
          <w:ilvl w:val="0"/>
          <w:numId w:val="78"/>
        </w:numPr>
        <w:spacing w:after="0"/>
        <w:rPr>
          <w:sz w:val="28"/>
          <w:szCs w:val="28"/>
          <w:rtl/>
          <w:lang w:bidi="ar-SY"/>
        </w:rPr>
      </w:pPr>
      <w:r w:rsidRPr="00CE3B5E">
        <w:rPr>
          <w:sz w:val="28"/>
          <w:szCs w:val="28"/>
          <w:rtl/>
          <w:lang w:bidi="ar-SY"/>
        </w:rPr>
        <w:t xml:space="preserve"> ضعف شديد في</w:t>
      </w:r>
      <w:hyperlink r:id="rId59" w:history="1">
        <w:r w:rsidRPr="00CE3B5E">
          <w:rPr>
            <w:rStyle w:val="Hyperlink"/>
            <w:sz w:val="28"/>
            <w:szCs w:val="28"/>
            <w:rtl/>
            <w:lang w:bidi="ar-SY"/>
          </w:rPr>
          <w:t> </w:t>
        </w:r>
      </w:hyperlink>
      <w:hyperlink r:id="rId60" w:history="1">
        <w:r w:rsidRPr="00CE3B5E">
          <w:rPr>
            <w:rStyle w:val="Hyperlink"/>
            <w:sz w:val="28"/>
            <w:szCs w:val="28"/>
            <w:rtl/>
            <w:lang w:bidi="ar-SY"/>
          </w:rPr>
          <w:t>وظائف الكلى  </w:t>
        </w:r>
      </w:hyperlink>
      <w:r w:rsidRPr="00CE3B5E">
        <w:rPr>
          <w:sz w:val="28"/>
          <w:szCs w:val="28"/>
          <w:u w:val="single"/>
          <w:rtl/>
          <w:lang w:bidi="ar-SY"/>
        </w:rPr>
        <w:t xml:space="preserve"> </w:t>
      </w:r>
    </w:p>
    <w:p w:rsidR="000A7663" w:rsidRPr="00CE3B5E" w:rsidRDefault="000A7663" w:rsidP="00CE3B5E">
      <w:pPr>
        <w:spacing w:after="0"/>
        <w:rPr>
          <w:sz w:val="28"/>
          <w:szCs w:val="28"/>
          <w:rtl/>
          <w:lang w:bidi="ar-SY"/>
        </w:rPr>
      </w:pPr>
    </w:p>
    <w:sectPr w:rsidR="000A7663" w:rsidRPr="00CE3B5E" w:rsidSect="002C69D1">
      <w:footerReference w:type="default" r:id="rId61"/>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4A8D" w:rsidRDefault="00754A8D" w:rsidP="00E91875">
      <w:pPr>
        <w:spacing w:after="0" w:line="240" w:lineRule="auto"/>
      </w:pPr>
      <w:r>
        <w:separator/>
      </w:r>
    </w:p>
  </w:endnote>
  <w:endnote w:type="continuationSeparator" w:id="1">
    <w:p w:rsidR="00754A8D" w:rsidRDefault="00754A8D" w:rsidP="00E918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Ami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56088235"/>
      <w:docPartObj>
        <w:docPartGallery w:val="Page Numbers (Bottom of Page)"/>
        <w:docPartUnique/>
      </w:docPartObj>
    </w:sdtPr>
    <w:sdtContent>
      <w:p w:rsidR="00D54737" w:rsidRDefault="001A6A4F">
        <w:pPr>
          <w:pStyle w:val="a5"/>
        </w:pPr>
        <w:fldSimple w:instr=" PAGE   \* MERGEFORMAT ">
          <w:r w:rsidR="00580356" w:rsidRPr="00580356">
            <w:rPr>
              <w:rFonts w:cs="Calibri"/>
              <w:noProof/>
              <w:rtl/>
              <w:lang w:val="ar-SA"/>
            </w:rPr>
            <w:t>24</w:t>
          </w:r>
        </w:fldSimple>
      </w:p>
    </w:sdtContent>
  </w:sdt>
  <w:p w:rsidR="00D54737" w:rsidRDefault="00D5473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4A8D" w:rsidRDefault="00754A8D" w:rsidP="00E91875">
      <w:pPr>
        <w:spacing w:after="0" w:line="240" w:lineRule="auto"/>
      </w:pPr>
      <w:r>
        <w:separator/>
      </w:r>
    </w:p>
  </w:footnote>
  <w:footnote w:type="continuationSeparator" w:id="1">
    <w:p w:rsidR="00754A8D" w:rsidRDefault="00754A8D" w:rsidP="00E918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12D1"/>
    <w:multiLevelType w:val="hybridMultilevel"/>
    <w:tmpl w:val="353A6582"/>
    <w:lvl w:ilvl="0" w:tplc="C768676A">
      <w:start w:val="1"/>
      <w:numFmt w:val="bullet"/>
      <w:lvlText w:val=""/>
      <w:lvlJc w:val="left"/>
      <w:pPr>
        <w:tabs>
          <w:tab w:val="num" w:pos="720"/>
        </w:tabs>
        <w:ind w:left="720" w:hanging="360"/>
      </w:pPr>
      <w:rPr>
        <w:rFonts w:ascii="Wingdings" w:hAnsi="Wingdings" w:hint="default"/>
      </w:rPr>
    </w:lvl>
    <w:lvl w:ilvl="1" w:tplc="D03AF056" w:tentative="1">
      <w:start w:val="1"/>
      <w:numFmt w:val="bullet"/>
      <w:lvlText w:val=""/>
      <w:lvlJc w:val="left"/>
      <w:pPr>
        <w:tabs>
          <w:tab w:val="num" w:pos="1440"/>
        </w:tabs>
        <w:ind w:left="1440" w:hanging="360"/>
      </w:pPr>
      <w:rPr>
        <w:rFonts w:ascii="Wingdings" w:hAnsi="Wingdings" w:hint="default"/>
      </w:rPr>
    </w:lvl>
    <w:lvl w:ilvl="2" w:tplc="DD18A408" w:tentative="1">
      <w:start w:val="1"/>
      <w:numFmt w:val="bullet"/>
      <w:lvlText w:val=""/>
      <w:lvlJc w:val="left"/>
      <w:pPr>
        <w:tabs>
          <w:tab w:val="num" w:pos="2160"/>
        </w:tabs>
        <w:ind w:left="2160" w:hanging="360"/>
      </w:pPr>
      <w:rPr>
        <w:rFonts w:ascii="Wingdings" w:hAnsi="Wingdings" w:hint="default"/>
      </w:rPr>
    </w:lvl>
    <w:lvl w:ilvl="3" w:tplc="4E64C934" w:tentative="1">
      <w:start w:val="1"/>
      <w:numFmt w:val="bullet"/>
      <w:lvlText w:val=""/>
      <w:lvlJc w:val="left"/>
      <w:pPr>
        <w:tabs>
          <w:tab w:val="num" w:pos="2880"/>
        </w:tabs>
        <w:ind w:left="2880" w:hanging="360"/>
      </w:pPr>
      <w:rPr>
        <w:rFonts w:ascii="Wingdings" w:hAnsi="Wingdings" w:hint="default"/>
      </w:rPr>
    </w:lvl>
    <w:lvl w:ilvl="4" w:tplc="76306AE2" w:tentative="1">
      <w:start w:val="1"/>
      <w:numFmt w:val="bullet"/>
      <w:lvlText w:val=""/>
      <w:lvlJc w:val="left"/>
      <w:pPr>
        <w:tabs>
          <w:tab w:val="num" w:pos="3600"/>
        </w:tabs>
        <w:ind w:left="3600" w:hanging="360"/>
      </w:pPr>
      <w:rPr>
        <w:rFonts w:ascii="Wingdings" w:hAnsi="Wingdings" w:hint="default"/>
      </w:rPr>
    </w:lvl>
    <w:lvl w:ilvl="5" w:tplc="BCDE08C2" w:tentative="1">
      <w:start w:val="1"/>
      <w:numFmt w:val="bullet"/>
      <w:lvlText w:val=""/>
      <w:lvlJc w:val="left"/>
      <w:pPr>
        <w:tabs>
          <w:tab w:val="num" w:pos="4320"/>
        </w:tabs>
        <w:ind w:left="4320" w:hanging="360"/>
      </w:pPr>
      <w:rPr>
        <w:rFonts w:ascii="Wingdings" w:hAnsi="Wingdings" w:hint="default"/>
      </w:rPr>
    </w:lvl>
    <w:lvl w:ilvl="6" w:tplc="6486CF7A" w:tentative="1">
      <w:start w:val="1"/>
      <w:numFmt w:val="bullet"/>
      <w:lvlText w:val=""/>
      <w:lvlJc w:val="left"/>
      <w:pPr>
        <w:tabs>
          <w:tab w:val="num" w:pos="5040"/>
        </w:tabs>
        <w:ind w:left="5040" w:hanging="360"/>
      </w:pPr>
      <w:rPr>
        <w:rFonts w:ascii="Wingdings" w:hAnsi="Wingdings" w:hint="default"/>
      </w:rPr>
    </w:lvl>
    <w:lvl w:ilvl="7" w:tplc="2E0CE312" w:tentative="1">
      <w:start w:val="1"/>
      <w:numFmt w:val="bullet"/>
      <w:lvlText w:val=""/>
      <w:lvlJc w:val="left"/>
      <w:pPr>
        <w:tabs>
          <w:tab w:val="num" w:pos="5760"/>
        </w:tabs>
        <w:ind w:left="5760" w:hanging="360"/>
      </w:pPr>
      <w:rPr>
        <w:rFonts w:ascii="Wingdings" w:hAnsi="Wingdings" w:hint="default"/>
      </w:rPr>
    </w:lvl>
    <w:lvl w:ilvl="8" w:tplc="D89EA374" w:tentative="1">
      <w:start w:val="1"/>
      <w:numFmt w:val="bullet"/>
      <w:lvlText w:val=""/>
      <w:lvlJc w:val="left"/>
      <w:pPr>
        <w:tabs>
          <w:tab w:val="num" w:pos="6480"/>
        </w:tabs>
        <w:ind w:left="6480" w:hanging="360"/>
      </w:pPr>
      <w:rPr>
        <w:rFonts w:ascii="Wingdings" w:hAnsi="Wingdings" w:hint="default"/>
      </w:rPr>
    </w:lvl>
  </w:abstractNum>
  <w:abstractNum w:abstractNumId="1">
    <w:nsid w:val="046F362D"/>
    <w:multiLevelType w:val="hybridMultilevel"/>
    <w:tmpl w:val="53EA882E"/>
    <w:lvl w:ilvl="0" w:tplc="E9E81DC2">
      <w:start w:val="1"/>
      <w:numFmt w:val="bullet"/>
      <w:lvlText w:val=""/>
      <w:lvlJc w:val="left"/>
      <w:pPr>
        <w:tabs>
          <w:tab w:val="num" w:pos="720"/>
        </w:tabs>
        <w:ind w:left="720" w:hanging="360"/>
      </w:pPr>
      <w:rPr>
        <w:rFonts w:ascii="Wingdings" w:hAnsi="Wingdings" w:hint="default"/>
      </w:rPr>
    </w:lvl>
    <w:lvl w:ilvl="1" w:tplc="DDE8ADAC" w:tentative="1">
      <w:start w:val="1"/>
      <w:numFmt w:val="bullet"/>
      <w:lvlText w:val=""/>
      <w:lvlJc w:val="left"/>
      <w:pPr>
        <w:tabs>
          <w:tab w:val="num" w:pos="1440"/>
        </w:tabs>
        <w:ind w:left="1440" w:hanging="360"/>
      </w:pPr>
      <w:rPr>
        <w:rFonts w:ascii="Wingdings" w:hAnsi="Wingdings" w:hint="default"/>
      </w:rPr>
    </w:lvl>
    <w:lvl w:ilvl="2" w:tplc="16E2539C" w:tentative="1">
      <w:start w:val="1"/>
      <w:numFmt w:val="bullet"/>
      <w:lvlText w:val=""/>
      <w:lvlJc w:val="left"/>
      <w:pPr>
        <w:tabs>
          <w:tab w:val="num" w:pos="2160"/>
        </w:tabs>
        <w:ind w:left="2160" w:hanging="360"/>
      </w:pPr>
      <w:rPr>
        <w:rFonts w:ascii="Wingdings" w:hAnsi="Wingdings" w:hint="default"/>
      </w:rPr>
    </w:lvl>
    <w:lvl w:ilvl="3" w:tplc="1F660F8E" w:tentative="1">
      <w:start w:val="1"/>
      <w:numFmt w:val="bullet"/>
      <w:lvlText w:val=""/>
      <w:lvlJc w:val="left"/>
      <w:pPr>
        <w:tabs>
          <w:tab w:val="num" w:pos="2880"/>
        </w:tabs>
        <w:ind w:left="2880" w:hanging="360"/>
      </w:pPr>
      <w:rPr>
        <w:rFonts w:ascii="Wingdings" w:hAnsi="Wingdings" w:hint="default"/>
      </w:rPr>
    </w:lvl>
    <w:lvl w:ilvl="4" w:tplc="1D82640E" w:tentative="1">
      <w:start w:val="1"/>
      <w:numFmt w:val="bullet"/>
      <w:lvlText w:val=""/>
      <w:lvlJc w:val="left"/>
      <w:pPr>
        <w:tabs>
          <w:tab w:val="num" w:pos="3600"/>
        </w:tabs>
        <w:ind w:left="3600" w:hanging="360"/>
      </w:pPr>
      <w:rPr>
        <w:rFonts w:ascii="Wingdings" w:hAnsi="Wingdings" w:hint="default"/>
      </w:rPr>
    </w:lvl>
    <w:lvl w:ilvl="5" w:tplc="FA90FADE" w:tentative="1">
      <w:start w:val="1"/>
      <w:numFmt w:val="bullet"/>
      <w:lvlText w:val=""/>
      <w:lvlJc w:val="left"/>
      <w:pPr>
        <w:tabs>
          <w:tab w:val="num" w:pos="4320"/>
        </w:tabs>
        <w:ind w:left="4320" w:hanging="360"/>
      </w:pPr>
      <w:rPr>
        <w:rFonts w:ascii="Wingdings" w:hAnsi="Wingdings" w:hint="default"/>
      </w:rPr>
    </w:lvl>
    <w:lvl w:ilvl="6" w:tplc="A94C54D4" w:tentative="1">
      <w:start w:val="1"/>
      <w:numFmt w:val="bullet"/>
      <w:lvlText w:val=""/>
      <w:lvlJc w:val="left"/>
      <w:pPr>
        <w:tabs>
          <w:tab w:val="num" w:pos="5040"/>
        </w:tabs>
        <w:ind w:left="5040" w:hanging="360"/>
      </w:pPr>
      <w:rPr>
        <w:rFonts w:ascii="Wingdings" w:hAnsi="Wingdings" w:hint="default"/>
      </w:rPr>
    </w:lvl>
    <w:lvl w:ilvl="7" w:tplc="A82E9928" w:tentative="1">
      <w:start w:val="1"/>
      <w:numFmt w:val="bullet"/>
      <w:lvlText w:val=""/>
      <w:lvlJc w:val="left"/>
      <w:pPr>
        <w:tabs>
          <w:tab w:val="num" w:pos="5760"/>
        </w:tabs>
        <w:ind w:left="5760" w:hanging="360"/>
      </w:pPr>
      <w:rPr>
        <w:rFonts w:ascii="Wingdings" w:hAnsi="Wingdings" w:hint="default"/>
      </w:rPr>
    </w:lvl>
    <w:lvl w:ilvl="8" w:tplc="29168110" w:tentative="1">
      <w:start w:val="1"/>
      <w:numFmt w:val="bullet"/>
      <w:lvlText w:val=""/>
      <w:lvlJc w:val="left"/>
      <w:pPr>
        <w:tabs>
          <w:tab w:val="num" w:pos="6480"/>
        </w:tabs>
        <w:ind w:left="6480" w:hanging="360"/>
      </w:pPr>
      <w:rPr>
        <w:rFonts w:ascii="Wingdings" w:hAnsi="Wingdings" w:hint="default"/>
      </w:rPr>
    </w:lvl>
  </w:abstractNum>
  <w:abstractNum w:abstractNumId="2">
    <w:nsid w:val="05C34635"/>
    <w:multiLevelType w:val="hybridMultilevel"/>
    <w:tmpl w:val="2F4AA550"/>
    <w:lvl w:ilvl="0" w:tplc="658E7E0A">
      <w:start w:val="1"/>
      <w:numFmt w:val="bullet"/>
      <w:lvlText w:val=""/>
      <w:lvlJc w:val="left"/>
      <w:pPr>
        <w:tabs>
          <w:tab w:val="num" w:pos="720"/>
        </w:tabs>
        <w:ind w:left="720" w:hanging="360"/>
      </w:pPr>
      <w:rPr>
        <w:rFonts w:ascii="Wingdings" w:hAnsi="Wingdings" w:hint="default"/>
      </w:rPr>
    </w:lvl>
    <w:lvl w:ilvl="1" w:tplc="B5089E30" w:tentative="1">
      <w:start w:val="1"/>
      <w:numFmt w:val="bullet"/>
      <w:lvlText w:val=""/>
      <w:lvlJc w:val="left"/>
      <w:pPr>
        <w:tabs>
          <w:tab w:val="num" w:pos="1440"/>
        </w:tabs>
        <w:ind w:left="1440" w:hanging="360"/>
      </w:pPr>
      <w:rPr>
        <w:rFonts w:ascii="Wingdings" w:hAnsi="Wingdings" w:hint="default"/>
      </w:rPr>
    </w:lvl>
    <w:lvl w:ilvl="2" w:tplc="0AE2F5FC" w:tentative="1">
      <w:start w:val="1"/>
      <w:numFmt w:val="bullet"/>
      <w:lvlText w:val=""/>
      <w:lvlJc w:val="left"/>
      <w:pPr>
        <w:tabs>
          <w:tab w:val="num" w:pos="2160"/>
        </w:tabs>
        <w:ind w:left="2160" w:hanging="360"/>
      </w:pPr>
      <w:rPr>
        <w:rFonts w:ascii="Wingdings" w:hAnsi="Wingdings" w:hint="default"/>
      </w:rPr>
    </w:lvl>
    <w:lvl w:ilvl="3" w:tplc="7A34B9FC" w:tentative="1">
      <w:start w:val="1"/>
      <w:numFmt w:val="bullet"/>
      <w:lvlText w:val=""/>
      <w:lvlJc w:val="left"/>
      <w:pPr>
        <w:tabs>
          <w:tab w:val="num" w:pos="2880"/>
        </w:tabs>
        <w:ind w:left="2880" w:hanging="360"/>
      </w:pPr>
      <w:rPr>
        <w:rFonts w:ascii="Wingdings" w:hAnsi="Wingdings" w:hint="default"/>
      </w:rPr>
    </w:lvl>
    <w:lvl w:ilvl="4" w:tplc="B2A61494" w:tentative="1">
      <w:start w:val="1"/>
      <w:numFmt w:val="bullet"/>
      <w:lvlText w:val=""/>
      <w:lvlJc w:val="left"/>
      <w:pPr>
        <w:tabs>
          <w:tab w:val="num" w:pos="3600"/>
        </w:tabs>
        <w:ind w:left="3600" w:hanging="360"/>
      </w:pPr>
      <w:rPr>
        <w:rFonts w:ascii="Wingdings" w:hAnsi="Wingdings" w:hint="default"/>
      </w:rPr>
    </w:lvl>
    <w:lvl w:ilvl="5" w:tplc="B57AAD5C" w:tentative="1">
      <w:start w:val="1"/>
      <w:numFmt w:val="bullet"/>
      <w:lvlText w:val=""/>
      <w:lvlJc w:val="left"/>
      <w:pPr>
        <w:tabs>
          <w:tab w:val="num" w:pos="4320"/>
        </w:tabs>
        <w:ind w:left="4320" w:hanging="360"/>
      </w:pPr>
      <w:rPr>
        <w:rFonts w:ascii="Wingdings" w:hAnsi="Wingdings" w:hint="default"/>
      </w:rPr>
    </w:lvl>
    <w:lvl w:ilvl="6" w:tplc="2B7200DE" w:tentative="1">
      <w:start w:val="1"/>
      <w:numFmt w:val="bullet"/>
      <w:lvlText w:val=""/>
      <w:lvlJc w:val="left"/>
      <w:pPr>
        <w:tabs>
          <w:tab w:val="num" w:pos="5040"/>
        </w:tabs>
        <w:ind w:left="5040" w:hanging="360"/>
      </w:pPr>
      <w:rPr>
        <w:rFonts w:ascii="Wingdings" w:hAnsi="Wingdings" w:hint="default"/>
      </w:rPr>
    </w:lvl>
    <w:lvl w:ilvl="7" w:tplc="B5DEBEF4" w:tentative="1">
      <w:start w:val="1"/>
      <w:numFmt w:val="bullet"/>
      <w:lvlText w:val=""/>
      <w:lvlJc w:val="left"/>
      <w:pPr>
        <w:tabs>
          <w:tab w:val="num" w:pos="5760"/>
        </w:tabs>
        <w:ind w:left="5760" w:hanging="360"/>
      </w:pPr>
      <w:rPr>
        <w:rFonts w:ascii="Wingdings" w:hAnsi="Wingdings" w:hint="default"/>
      </w:rPr>
    </w:lvl>
    <w:lvl w:ilvl="8" w:tplc="27401F30" w:tentative="1">
      <w:start w:val="1"/>
      <w:numFmt w:val="bullet"/>
      <w:lvlText w:val=""/>
      <w:lvlJc w:val="left"/>
      <w:pPr>
        <w:tabs>
          <w:tab w:val="num" w:pos="6480"/>
        </w:tabs>
        <w:ind w:left="6480" w:hanging="360"/>
      </w:pPr>
      <w:rPr>
        <w:rFonts w:ascii="Wingdings" w:hAnsi="Wingdings" w:hint="default"/>
      </w:rPr>
    </w:lvl>
  </w:abstractNum>
  <w:abstractNum w:abstractNumId="3">
    <w:nsid w:val="08BD7853"/>
    <w:multiLevelType w:val="hybridMultilevel"/>
    <w:tmpl w:val="D30CEED8"/>
    <w:lvl w:ilvl="0" w:tplc="956A8092">
      <w:start w:val="1"/>
      <w:numFmt w:val="bullet"/>
      <w:lvlText w:val=""/>
      <w:lvlJc w:val="left"/>
      <w:pPr>
        <w:tabs>
          <w:tab w:val="num" w:pos="720"/>
        </w:tabs>
        <w:ind w:left="720" w:hanging="360"/>
      </w:pPr>
      <w:rPr>
        <w:rFonts w:ascii="Wingdings" w:hAnsi="Wingdings" w:hint="default"/>
      </w:rPr>
    </w:lvl>
    <w:lvl w:ilvl="1" w:tplc="F7484054" w:tentative="1">
      <w:start w:val="1"/>
      <w:numFmt w:val="bullet"/>
      <w:lvlText w:val=""/>
      <w:lvlJc w:val="left"/>
      <w:pPr>
        <w:tabs>
          <w:tab w:val="num" w:pos="1440"/>
        </w:tabs>
        <w:ind w:left="1440" w:hanging="360"/>
      </w:pPr>
      <w:rPr>
        <w:rFonts w:ascii="Wingdings" w:hAnsi="Wingdings" w:hint="default"/>
      </w:rPr>
    </w:lvl>
    <w:lvl w:ilvl="2" w:tplc="3E2C96D6" w:tentative="1">
      <w:start w:val="1"/>
      <w:numFmt w:val="bullet"/>
      <w:lvlText w:val=""/>
      <w:lvlJc w:val="left"/>
      <w:pPr>
        <w:tabs>
          <w:tab w:val="num" w:pos="2160"/>
        </w:tabs>
        <w:ind w:left="2160" w:hanging="360"/>
      </w:pPr>
      <w:rPr>
        <w:rFonts w:ascii="Wingdings" w:hAnsi="Wingdings" w:hint="default"/>
      </w:rPr>
    </w:lvl>
    <w:lvl w:ilvl="3" w:tplc="08D075F4" w:tentative="1">
      <w:start w:val="1"/>
      <w:numFmt w:val="bullet"/>
      <w:lvlText w:val=""/>
      <w:lvlJc w:val="left"/>
      <w:pPr>
        <w:tabs>
          <w:tab w:val="num" w:pos="2880"/>
        </w:tabs>
        <w:ind w:left="2880" w:hanging="360"/>
      </w:pPr>
      <w:rPr>
        <w:rFonts w:ascii="Wingdings" w:hAnsi="Wingdings" w:hint="default"/>
      </w:rPr>
    </w:lvl>
    <w:lvl w:ilvl="4" w:tplc="8B9A3F7A" w:tentative="1">
      <w:start w:val="1"/>
      <w:numFmt w:val="bullet"/>
      <w:lvlText w:val=""/>
      <w:lvlJc w:val="left"/>
      <w:pPr>
        <w:tabs>
          <w:tab w:val="num" w:pos="3600"/>
        </w:tabs>
        <w:ind w:left="3600" w:hanging="360"/>
      </w:pPr>
      <w:rPr>
        <w:rFonts w:ascii="Wingdings" w:hAnsi="Wingdings" w:hint="default"/>
      </w:rPr>
    </w:lvl>
    <w:lvl w:ilvl="5" w:tplc="BDBC5BD0" w:tentative="1">
      <w:start w:val="1"/>
      <w:numFmt w:val="bullet"/>
      <w:lvlText w:val=""/>
      <w:lvlJc w:val="left"/>
      <w:pPr>
        <w:tabs>
          <w:tab w:val="num" w:pos="4320"/>
        </w:tabs>
        <w:ind w:left="4320" w:hanging="360"/>
      </w:pPr>
      <w:rPr>
        <w:rFonts w:ascii="Wingdings" w:hAnsi="Wingdings" w:hint="default"/>
      </w:rPr>
    </w:lvl>
    <w:lvl w:ilvl="6" w:tplc="92AAF778" w:tentative="1">
      <w:start w:val="1"/>
      <w:numFmt w:val="bullet"/>
      <w:lvlText w:val=""/>
      <w:lvlJc w:val="left"/>
      <w:pPr>
        <w:tabs>
          <w:tab w:val="num" w:pos="5040"/>
        </w:tabs>
        <w:ind w:left="5040" w:hanging="360"/>
      </w:pPr>
      <w:rPr>
        <w:rFonts w:ascii="Wingdings" w:hAnsi="Wingdings" w:hint="default"/>
      </w:rPr>
    </w:lvl>
    <w:lvl w:ilvl="7" w:tplc="5B903CBE" w:tentative="1">
      <w:start w:val="1"/>
      <w:numFmt w:val="bullet"/>
      <w:lvlText w:val=""/>
      <w:lvlJc w:val="left"/>
      <w:pPr>
        <w:tabs>
          <w:tab w:val="num" w:pos="5760"/>
        </w:tabs>
        <w:ind w:left="5760" w:hanging="360"/>
      </w:pPr>
      <w:rPr>
        <w:rFonts w:ascii="Wingdings" w:hAnsi="Wingdings" w:hint="default"/>
      </w:rPr>
    </w:lvl>
    <w:lvl w:ilvl="8" w:tplc="908A73A6" w:tentative="1">
      <w:start w:val="1"/>
      <w:numFmt w:val="bullet"/>
      <w:lvlText w:val=""/>
      <w:lvlJc w:val="left"/>
      <w:pPr>
        <w:tabs>
          <w:tab w:val="num" w:pos="6480"/>
        </w:tabs>
        <w:ind w:left="6480" w:hanging="360"/>
      </w:pPr>
      <w:rPr>
        <w:rFonts w:ascii="Wingdings" w:hAnsi="Wingdings" w:hint="default"/>
      </w:rPr>
    </w:lvl>
  </w:abstractNum>
  <w:abstractNum w:abstractNumId="4">
    <w:nsid w:val="0A3C5D7F"/>
    <w:multiLevelType w:val="hybridMultilevel"/>
    <w:tmpl w:val="440AB57A"/>
    <w:lvl w:ilvl="0" w:tplc="AFFE5A52">
      <w:start w:val="1"/>
      <w:numFmt w:val="bullet"/>
      <w:lvlText w:val=""/>
      <w:lvlJc w:val="left"/>
      <w:pPr>
        <w:tabs>
          <w:tab w:val="num" w:pos="720"/>
        </w:tabs>
        <w:ind w:left="720" w:hanging="360"/>
      </w:pPr>
      <w:rPr>
        <w:rFonts w:ascii="Wingdings" w:hAnsi="Wingdings" w:hint="default"/>
      </w:rPr>
    </w:lvl>
    <w:lvl w:ilvl="1" w:tplc="85F0CE68" w:tentative="1">
      <w:start w:val="1"/>
      <w:numFmt w:val="bullet"/>
      <w:lvlText w:val=""/>
      <w:lvlJc w:val="left"/>
      <w:pPr>
        <w:tabs>
          <w:tab w:val="num" w:pos="1440"/>
        </w:tabs>
        <w:ind w:left="1440" w:hanging="360"/>
      </w:pPr>
      <w:rPr>
        <w:rFonts w:ascii="Wingdings" w:hAnsi="Wingdings" w:hint="default"/>
      </w:rPr>
    </w:lvl>
    <w:lvl w:ilvl="2" w:tplc="19040910" w:tentative="1">
      <w:start w:val="1"/>
      <w:numFmt w:val="bullet"/>
      <w:lvlText w:val=""/>
      <w:lvlJc w:val="left"/>
      <w:pPr>
        <w:tabs>
          <w:tab w:val="num" w:pos="2160"/>
        </w:tabs>
        <w:ind w:left="2160" w:hanging="360"/>
      </w:pPr>
      <w:rPr>
        <w:rFonts w:ascii="Wingdings" w:hAnsi="Wingdings" w:hint="default"/>
      </w:rPr>
    </w:lvl>
    <w:lvl w:ilvl="3" w:tplc="2146FA78" w:tentative="1">
      <w:start w:val="1"/>
      <w:numFmt w:val="bullet"/>
      <w:lvlText w:val=""/>
      <w:lvlJc w:val="left"/>
      <w:pPr>
        <w:tabs>
          <w:tab w:val="num" w:pos="2880"/>
        </w:tabs>
        <w:ind w:left="2880" w:hanging="360"/>
      </w:pPr>
      <w:rPr>
        <w:rFonts w:ascii="Wingdings" w:hAnsi="Wingdings" w:hint="default"/>
      </w:rPr>
    </w:lvl>
    <w:lvl w:ilvl="4" w:tplc="861EAE80" w:tentative="1">
      <w:start w:val="1"/>
      <w:numFmt w:val="bullet"/>
      <w:lvlText w:val=""/>
      <w:lvlJc w:val="left"/>
      <w:pPr>
        <w:tabs>
          <w:tab w:val="num" w:pos="3600"/>
        </w:tabs>
        <w:ind w:left="3600" w:hanging="360"/>
      </w:pPr>
      <w:rPr>
        <w:rFonts w:ascii="Wingdings" w:hAnsi="Wingdings" w:hint="default"/>
      </w:rPr>
    </w:lvl>
    <w:lvl w:ilvl="5" w:tplc="05EA5F74" w:tentative="1">
      <w:start w:val="1"/>
      <w:numFmt w:val="bullet"/>
      <w:lvlText w:val=""/>
      <w:lvlJc w:val="left"/>
      <w:pPr>
        <w:tabs>
          <w:tab w:val="num" w:pos="4320"/>
        </w:tabs>
        <w:ind w:left="4320" w:hanging="360"/>
      </w:pPr>
      <w:rPr>
        <w:rFonts w:ascii="Wingdings" w:hAnsi="Wingdings" w:hint="default"/>
      </w:rPr>
    </w:lvl>
    <w:lvl w:ilvl="6" w:tplc="707CE702" w:tentative="1">
      <w:start w:val="1"/>
      <w:numFmt w:val="bullet"/>
      <w:lvlText w:val=""/>
      <w:lvlJc w:val="left"/>
      <w:pPr>
        <w:tabs>
          <w:tab w:val="num" w:pos="5040"/>
        </w:tabs>
        <w:ind w:left="5040" w:hanging="360"/>
      </w:pPr>
      <w:rPr>
        <w:rFonts w:ascii="Wingdings" w:hAnsi="Wingdings" w:hint="default"/>
      </w:rPr>
    </w:lvl>
    <w:lvl w:ilvl="7" w:tplc="BFA25756" w:tentative="1">
      <w:start w:val="1"/>
      <w:numFmt w:val="bullet"/>
      <w:lvlText w:val=""/>
      <w:lvlJc w:val="left"/>
      <w:pPr>
        <w:tabs>
          <w:tab w:val="num" w:pos="5760"/>
        </w:tabs>
        <w:ind w:left="5760" w:hanging="360"/>
      </w:pPr>
      <w:rPr>
        <w:rFonts w:ascii="Wingdings" w:hAnsi="Wingdings" w:hint="default"/>
      </w:rPr>
    </w:lvl>
    <w:lvl w:ilvl="8" w:tplc="0368018E" w:tentative="1">
      <w:start w:val="1"/>
      <w:numFmt w:val="bullet"/>
      <w:lvlText w:val=""/>
      <w:lvlJc w:val="left"/>
      <w:pPr>
        <w:tabs>
          <w:tab w:val="num" w:pos="6480"/>
        </w:tabs>
        <w:ind w:left="6480" w:hanging="360"/>
      </w:pPr>
      <w:rPr>
        <w:rFonts w:ascii="Wingdings" w:hAnsi="Wingdings" w:hint="default"/>
      </w:rPr>
    </w:lvl>
  </w:abstractNum>
  <w:abstractNum w:abstractNumId="5">
    <w:nsid w:val="0A533E8B"/>
    <w:multiLevelType w:val="hybridMultilevel"/>
    <w:tmpl w:val="1BF877B2"/>
    <w:lvl w:ilvl="0" w:tplc="8990CECE">
      <w:start w:val="1"/>
      <w:numFmt w:val="bullet"/>
      <w:lvlText w:val=""/>
      <w:lvlJc w:val="left"/>
      <w:pPr>
        <w:tabs>
          <w:tab w:val="num" w:pos="720"/>
        </w:tabs>
        <w:ind w:left="720" w:hanging="360"/>
      </w:pPr>
      <w:rPr>
        <w:rFonts w:ascii="Wingdings" w:hAnsi="Wingdings" w:hint="default"/>
      </w:rPr>
    </w:lvl>
    <w:lvl w:ilvl="1" w:tplc="303E39B8" w:tentative="1">
      <w:start w:val="1"/>
      <w:numFmt w:val="bullet"/>
      <w:lvlText w:val=""/>
      <w:lvlJc w:val="left"/>
      <w:pPr>
        <w:tabs>
          <w:tab w:val="num" w:pos="1440"/>
        </w:tabs>
        <w:ind w:left="1440" w:hanging="360"/>
      </w:pPr>
      <w:rPr>
        <w:rFonts w:ascii="Wingdings" w:hAnsi="Wingdings" w:hint="default"/>
      </w:rPr>
    </w:lvl>
    <w:lvl w:ilvl="2" w:tplc="9DB6C744" w:tentative="1">
      <w:start w:val="1"/>
      <w:numFmt w:val="bullet"/>
      <w:lvlText w:val=""/>
      <w:lvlJc w:val="left"/>
      <w:pPr>
        <w:tabs>
          <w:tab w:val="num" w:pos="2160"/>
        </w:tabs>
        <w:ind w:left="2160" w:hanging="360"/>
      </w:pPr>
      <w:rPr>
        <w:rFonts w:ascii="Wingdings" w:hAnsi="Wingdings" w:hint="default"/>
      </w:rPr>
    </w:lvl>
    <w:lvl w:ilvl="3" w:tplc="368643E8" w:tentative="1">
      <w:start w:val="1"/>
      <w:numFmt w:val="bullet"/>
      <w:lvlText w:val=""/>
      <w:lvlJc w:val="left"/>
      <w:pPr>
        <w:tabs>
          <w:tab w:val="num" w:pos="2880"/>
        </w:tabs>
        <w:ind w:left="2880" w:hanging="360"/>
      </w:pPr>
      <w:rPr>
        <w:rFonts w:ascii="Wingdings" w:hAnsi="Wingdings" w:hint="default"/>
      </w:rPr>
    </w:lvl>
    <w:lvl w:ilvl="4" w:tplc="7FC08CF6" w:tentative="1">
      <w:start w:val="1"/>
      <w:numFmt w:val="bullet"/>
      <w:lvlText w:val=""/>
      <w:lvlJc w:val="left"/>
      <w:pPr>
        <w:tabs>
          <w:tab w:val="num" w:pos="3600"/>
        </w:tabs>
        <w:ind w:left="3600" w:hanging="360"/>
      </w:pPr>
      <w:rPr>
        <w:rFonts w:ascii="Wingdings" w:hAnsi="Wingdings" w:hint="default"/>
      </w:rPr>
    </w:lvl>
    <w:lvl w:ilvl="5" w:tplc="575005B2" w:tentative="1">
      <w:start w:val="1"/>
      <w:numFmt w:val="bullet"/>
      <w:lvlText w:val=""/>
      <w:lvlJc w:val="left"/>
      <w:pPr>
        <w:tabs>
          <w:tab w:val="num" w:pos="4320"/>
        </w:tabs>
        <w:ind w:left="4320" w:hanging="360"/>
      </w:pPr>
      <w:rPr>
        <w:rFonts w:ascii="Wingdings" w:hAnsi="Wingdings" w:hint="default"/>
      </w:rPr>
    </w:lvl>
    <w:lvl w:ilvl="6" w:tplc="C1DEFB28" w:tentative="1">
      <w:start w:val="1"/>
      <w:numFmt w:val="bullet"/>
      <w:lvlText w:val=""/>
      <w:lvlJc w:val="left"/>
      <w:pPr>
        <w:tabs>
          <w:tab w:val="num" w:pos="5040"/>
        </w:tabs>
        <w:ind w:left="5040" w:hanging="360"/>
      </w:pPr>
      <w:rPr>
        <w:rFonts w:ascii="Wingdings" w:hAnsi="Wingdings" w:hint="default"/>
      </w:rPr>
    </w:lvl>
    <w:lvl w:ilvl="7" w:tplc="D340FAC8" w:tentative="1">
      <w:start w:val="1"/>
      <w:numFmt w:val="bullet"/>
      <w:lvlText w:val=""/>
      <w:lvlJc w:val="left"/>
      <w:pPr>
        <w:tabs>
          <w:tab w:val="num" w:pos="5760"/>
        </w:tabs>
        <w:ind w:left="5760" w:hanging="360"/>
      </w:pPr>
      <w:rPr>
        <w:rFonts w:ascii="Wingdings" w:hAnsi="Wingdings" w:hint="default"/>
      </w:rPr>
    </w:lvl>
    <w:lvl w:ilvl="8" w:tplc="5A6AE8E0" w:tentative="1">
      <w:start w:val="1"/>
      <w:numFmt w:val="bullet"/>
      <w:lvlText w:val=""/>
      <w:lvlJc w:val="left"/>
      <w:pPr>
        <w:tabs>
          <w:tab w:val="num" w:pos="6480"/>
        </w:tabs>
        <w:ind w:left="6480" w:hanging="360"/>
      </w:pPr>
      <w:rPr>
        <w:rFonts w:ascii="Wingdings" w:hAnsi="Wingdings" w:hint="default"/>
      </w:rPr>
    </w:lvl>
  </w:abstractNum>
  <w:abstractNum w:abstractNumId="6">
    <w:nsid w:val="0E285206"/>
    <w:multiLevelType w:val="hybridMultilevel"/>
    <w:tmpl w:val="F2EA9EFC"/>
    <w:lvl w:ilvl="0" w:tplc="C6403A76">
      <w:start w:val="1"/>
      <w:numFmt w:val="bullet"/>
      <w:lvlText w:val=""/>
      <w:lvlJc w:val="left"/>
      <w:pPr>
        <w:tabs>
          <w:tab w:val="num" w:pos="720"/>
        </w:tabs>
        <w:ind w:left="720" w:hanging="360"/>
      </w:pPr>
      <w:rPr>
        <w:rFonts w:ascii="Wingdings" w:hAnsi="Wingdings" w:hint="default"/>
      </w:rPr>
    </w:lvl>
    <w:lvl w:ilvl="1" w:tplc="1DDCEA5A" w:tentative="1">
      <w:start w:val="1"/>
      <w:numFmt w:val="bullet"/>
      <w:lvlText w:val=""/>
      <w:lvlJc w:val="left"/>
      <w:pPr>
        <w:tabs>
          <w:tab w:val="num" w:pos="1440"/>
        </w:tabs>
        <w:ind w:left="1440" w:hanging="360"/>
      </w:pPr>
      <w:rPr>
        <w:rFonts w:ascii="Wingdings" w:hAnsi="Wingdings" w:hint="default"/>
      </w:rPr>
    </w:lvl>
    <w:lvl w:ilvl="2" w:tplc="244CF5D8" w:tentative="1">
      <w:start w:val="1"/>
      <w:numFmt w:val="bullet"/>
      <w:lvlText w:val=""/>
      <w:lvlJc w:val="left"/>
      <w:pPr>
        <w:tabs>
          <w:tab w:val="num" w:pos="2160"/>
        </w:tabs>
        <w:ind w:left="2160" w:hanging="360"/>
      </w:pPr>
      <w:rPr>
        <w:rFonts w:ascii="Wingdings" w:hAnsi="Wingdings" w:hint="default"/>
      </w:rPr>
    </w:lvl>
    <w:lvl w:ilvl="3" w:tplc="FC0030DE" w:tentative="1">
      <w:start w:val="1"/>
      <w:numFmt w:val="bullet"/>
      <w:lvlText w:val=""/>
      <w:lvlJc w:val="left"/>
      <w:pPr>
        <w:tabs>
          <w:tab w:val="num" w:pos="2880"/>
        </w:tabs>
        <w:ind w:left="2880" w:hanging="360"/>
      </w:pPr>
      <w:rPr>
        <w:rFonts w:ascii="Wingdings" w:hAnsi="Wingdings" w:hint="default"/>
      </w:rPr>
    </w:lvl>
    <w:lvl w:ilvl="4" w:tplc="0EECDAC2" w:tentative="1">
      <w:start w:val="1"/>
      <w:numFmt w:val="bullet"/>
      <w:lvlText w:val=""/>
      <w:lvlJc w:val="left"/>
      <w:pPr>
        <w:tabs>
          <w:tab w:val="num" w:pos="3600"/>
        </w:tabs>
        <w:ind w:left="3600" w:hanging="360"/>
      </w:pPr>
      <w:rPr>
        <w:rFonts w:ascii="Wingdings" w:hAnsi="Wingdings" w:hint="default"/>
      </w:rPr>
    </w:lvl>
    <w:lvl w:ilvl="5" w:tplc="F9748FBC" w:tentative="1">
      <w:start w:val="1"/>
      <w:numFmt w:val="bullet"/>
      <w:lvlText w:val=""/>
      <w:lvlJc w:val="left"/>
      <w:pPr>
        <w:tabs>
          <w:tab w:val="num" w:pos="4320"/>
        </w:tabs>
        <w:ind w:left="4320" w:hanging="360"/>
      </w:pPr>
      <w:rPr>
        <w:rFonts w:ascii="Wingdings" w:hAnsi="Wingdings" w:hint="default"/>
      </w:rPr>
    </w:lvl>
    <w:lvl w:ilvl="6" w:tplc="8FFC25D6" w:tentative="1">
      <w:start w:val="1"/>
      <w:numFmt w:val="bullet"/>
      <w:lvlText w:val=""/>
      <w:lvlJc w:val="left"/>
      <w:pPr>
        <w:tabs>
          <w:tab w:val="num" w:pos="5040"/>
        </w:tabs>
        <w:ind w:left="5040" w:hanging="360"/>
      </w:pPr>
      <w:rPr>
        <w:rFonts w:ascii="Wingdings" w:hAnsi="Wingdings" w:hint="default"/>
      </w:rPr>
    </w:lvl>
    <w:lvl w:ilvl="7" w:tplc="D2BADBEE" w:tentative="1">
      <w:start w:val="1"/>
      <w:numFmt w:val="bullet"/>
      <w:lvlText w:val=""/>
      <w:lvlJc w:val="left"/>
      <w:pPr>
        <w:tabs>
          <w:tab w:val="num" w:pos="5760"/>
        </w:tabs>
        <w:ind w:left="5760" w:hanging="360"/>
      </w:pPr>
      <w:rPr>
        <w:rFonts w:ascii="Wingdings" w:hAnsi="Wingdings" w:hint="default"/>
      </w:rPr>
    </w:lvl>
    <w:lvl w:ilvl="8" w:tplc="E9ECAE30" w:tentative="1">
      <w:start w:val="1"/>
      <w:numFmt w:val="bullet"/>
      <w:lvlText w:val=""/>
      <w:lvlJc w:val="left"/>
      <w:pPr>
        <w:tabs>
          <w:tab w:val="num" w:pos="6480"/>
        </w:tabs>
        <w:ind w:left="6480" w:hanging="360"/>
      </w:pPr>
      <w:rPr>
        <w:rFonts w:ascii="Wingdings" w:hAnsi="Wingdings" w:hint="default"/>
      </w:rPr>
    </w:lvl>
  </w:abstractNum>
  <w:abstractNum w:abstractNumId="7">
    <w:nsid w:val="0F2E7B18"/>
    <w:multiLevelType w:val="hybridMultilevel"/>
    <w:tmpl w:val="59B00670"/>
    <w:lvl w:ilvl="0" w:tplc="624EADF4">
      <w:start w:val="1"/>
      <w:numFmt w:val="bullet"/>
      <w:lvlText w:val=""/>
      <w:lvlJc w:val="left"/>
      <w:pPr>
        <w:tabs>
          <w:tab w:val="num" w:pos="720"/>
        </w:tabs>
        <w:ind w:left="720" w:hanging="360"/>
      </w:pPr>
      <w:rPr>
        <w:rFonts w:ascii="Wingdings" w:hAnsi="Wingdings" w:hint="default"/>
      </w:rPr>
    </w:lvl>
    <w:lvl w:ilvl="1" w:tplc="0AD61B50" w:tentative="1">
      <w:start w:val="1"/>
      <w:numFmt w:val="bullet"/>
      <w:lvlText w:val=""/>
      <w:lvlJc w:val="left"/>
      <w:pPr>
        <w:tabs>
          <w:tab w:val="num" w:pos="1440"/>
        </w:tabs>
        <w:ind w:left="1440" w:hanging="360"/>
      </w:pPr>
      <w:rPr>
        <w:rFonts w:ascii="Wingdings" w:hAnsi="Wingdings" w:hint="default"/>
      </w:rPr>
    </w:lvl>
    <w:lvl w:ilvl="2" w:tplc="400216C6" w:tentative="1">
      <w:start w:val="1"/>
      <w:numFmt w:val="bullet"/>
      <w:lvlText w:val=""/>
      <w:lvlJc w:val="left"/>
      <w:pPr>
        <w:tabs>
          <w:tab w:val="num" w:pos="2160"/>
        </w:tabs>
        <w:ind w:left="2160" w:hanging="360"/>
      </w:pPr>
      <w:rPr>
        <w:rFonts w:ascii="Wingdings" w:hAnsi="Wingdings" w:hint="default"/>
      </w:rPr>
    </w:lvl>
    <w:lvl w:ilvl="3" w:tplc="193A0644" w:tentative="1">
      <w:start w:val="1"/>
      <w:numFmt w:val="bullet"/>
      <w:lvlText w:val=""/>
      <w:lvlJc w:val="left"/>
      <w:pPr>
        <w:tabs>
          <w:tab w:val="num" w:pos="2880"/>
        </w:tabs>
        <w:ind w:left="2880" w:hanging="360"/>
      </w:pPr>
      <w:rPr>
        <w:rFonts w:ascii="Wingdings" w:hAnsi="Wingdings" w:hint="default"/>
      </w:rPr>
    </w:lvl>
    <w:lvl w:ilvl="4" w:tplc="9E522254" w:tentative="1">
      <w:start w:val="1"/>
      <w:numFmt w:val="bullet"/>
      <w:lvlText w:val=""/>
      <w:lvlJc w:val="left"/>
      <w:pPr>
        <w:tabs>
          <w:tab w:val="num" w:pos="3600"/>
        </w:tabs>
        <w:ind w:left="3600" w:hanging="360"/>
      </w:pPr>
      <w:rPr>
        <w:rFonts w:ascii="Wingdings" w:hAnsi="Wingdings" w:hint="default"/>
      </w:rPr>
    </w:lvl>
    <w:lvl w:ilvl="5" w:tplc="4C48D078" w:tentative="1">
      <w:start w:val="1"/>
      <w:numFmt w:val="bullet"/>
      <w:lvlText w:val=""/>
      <w:lvlJc w:val="left"/>
      <w:pPr>
        <w:tabs>
          <w:tab w:val="num" w:pos="4320"/>
        </w:tabs>
        <w:ind w:left="4320" w:hanging="360"/>
      </w:pPr>
      <w:rPr>
        <w:rFonts w:ascii="Wingdings" w:hAnsi="Wingdings" w:hint="default"/>
      </w:rPr>
    </w:lvl>
    <w:lvl w:ilvl="6" w:tplc="24A65560" w:tentative="1">
      <w:start w:val="1"/>
      <w:numFmt w:val="bullet"/>
      <w:lvlText w:val=""/>
      <w:lvlJc w:val="left"/>
      <w:pPr>
        <w:tabs>
          <w:tab w:val="num" w:pos="5040"/>
        </w:tabs>
        <w:ind w:left="5040" w:hanging="360"/>
      </w:pPr>
      <w:rPr>
        <w:rFonts w:ascii="Wingdings" w:hAnsi="Wingdings" w:hint="default"/>
      </w:rPr>
    </w:lvl>
    <w:lvl w:ilvl="7" w:tplc="B8760860" w:tentative="1">
      <w:start w:val="1"/>
      <w:numFmt w:val="bullet"/>
      <w:lvlText w:val=""/>
      <w:lvlJc w:val="left"/>
      <w:pPr>
        <w:tabs>
          <w:tab w:val="num" w:pos="5760"/>
        </w:tabs>
        <w:ind w:left="5760" w:hanging="360"/>
      </w:pPr>
      <w:rPr>
        <w:rFonts w:ascii="Wingdings" w:hAnsi="Wingdings" w:hint="default"/>
      </w:rPr>
    </w:lvl>
    <w:lvl w:ilvl="8" w:tplc="BCE2D014" w:tentative="1">
      <w:start w:val="1"/>
      <w:numFmt w:val="bullet"/>
      <w:lvlText w:val=""/>
      <w:lvlJc w:val="left"/>
      <w:pPr>
        <w:tabs>
          <w:tab w:val="num" w:pos="6480"/>
        </w:tabs>
        <w:ind w:left="6480" w:hanging="360"/>
      </w:pPr>
      <w:rPr>
        <w:rFonts w:ascii="Wingdings" w:hAnsi="Wingdings" w:hint="default"/>
      </w:rPr>
    </w:lvl>
  </w:abstractNum>
  <w:abstractNum w:abstractNumId="8">
    <w:nsid w:val="13264205"/>
    <w:multiLevelType w:val="hybridMultilevel"/>
    <w:tmpl w:val="1842054A"/>
    <w:lvl w:ilvl="0" w:tplc="3EFA6A42">
      <w:start w:val="1"/>
      <w:numFmt w:val="bullet"/>
      <w:lvlText w:val=""/>
      <w:lvlJc w:val="left"/>
      <w:pPr>
        <w:tabs>
          <w:tab w:val="num" w:pos="720"/>
        </w:tabs>
        <w:ind w:left="720" w:hanging="360"/>
      </w:pPr>
      <w:rPr>
        <w:rFonts w:ascii="Wingdings" w:hAnsi="Wingdings" w:hint="default"/>
      </w:rPr>
    </w:lvl>
    <w:lvl w:ilvl="1" w:tplc="DE6A3094" w:tentative="1">
      <w:start w:val="1"/>
      <w:numFmt w:val="bullet"/>
      <w:lvlText w:val=""/>
      <w:lvlJc w:val="left"/>
      <w:pPr>
        <w:tabs>
          <w:tab w:val="num" w:pos="1440"/>
        </w:tabs>
        <w:ind w:left="1440" w:hanging="360"/>
      </w:pPr>
      <w:rPr>
        <w:rFonts w:ascii="Wingdings" w:hAnsi="Wingdings" w:hint="default"/>
      </w:rPr>
    </w:lvl>
    <w:lvl w:ilvl="2" w:tplc="F07689F2" w:tentative="1">
      <w:start w:val="1"/>
      <w:numFmt w:val="bullet"/>
      <w:lvlText w:val=""/>
      <w:lvlJc w:val="left"/>
      <w:pPr>
        <w:tabs>
          <w:tab w:val="num" w:pos="2160"/>
        </w:tabs>
        <w:ind w:left="2160" w:hanging="360"/>
      </w:pPr>
      <w:rPr>
        <w:rFonts w:ascii="Wingdings" w:hAnsi="Wingdings" w:hint="default"/>
      </w:rPr>
    </w:lvl>
    <w:lvl w:ilvl="3" w:tplc="A5B22834" w:tentative="1">
      <w:start w:val="1"/>
      <w:numFmt w:val="bullet"/>
      <w:lvlText w:val=""/>
      <w:lvlJc w:val="left"/>
      <w:pPr>
        <w:tabs>
          <w:tab w:val="num" w:pos="2880"/>
        </w:tabs>
        <w:ind w:left="2880" w:hanging="360"/>
      </w:pPr>
      <w:rPr>
        <w:rFonts w:ascii="Wingdings" w:hAnsi="Wingdings" w:hint="default"/>
      </w:rPr>
    </w:lvl>
    <w:lvl w:ilvl="4" w:tplc="D266181C" w:tentative="1">
      <w:start w:val="1"/>
      <w:numFmt w:val="bullet"/>
      <w:lvlText w:val=""/>
      <w:lvlJc w:val="left"/>
      <w:pPr>
        <w:tabs>
          <w:tab w:val="num" w:pos="3600"/>
        </w:tabs>
        <w:ind w:left="3600" w:hanging="360"/>
      </w:pPr>
      <w:rPr>
        <w:rFonts w:ascii="Wingdings" w:hAnsi="Wingdings" w:hint="default"/>
      </w:rPr>
    </w:lvl>
    <w:lvl w:ilvl="5" w:tplc="2A9C19BA" w:tentative="1">
      <w:start w:val="1"/>
      <w:numFmt w:val="bullet"/>
      <w:lvlText w:val=""/>
      <w:lvlJc w:val="left"/>
      <w:pPr>
        <w:tabs>
          <w:tab w:val="num" w:pos="4320"/>
        </w:tabs>
        <w:ind w:left="4320" w:hanging="360"/>
      </w:pPr>
      <w:rPr>
        <w:rFonts w:ascii="Wingdings" w:hAnsi="Wingdings" w:hint="default"/>
      </w:rPr>
    </w:lvl>
    <w:lvl w:ilvl="6" w:tplc="36F0F478" w:tentative="1">
      <w:start w:val="1"/>
      <w:numFmt w:val="bullet"/>
      <w:lvlText w:val=""/>
      <w:lvlJc w:val="left"/>
      <w:pPr>
        <w:tabs>
          <w:tab w:val="num" w:pos="5040"/>
        </w:tabs>
        <w:ind w:left="5040" w:hanging="360"/>
      </w:pPr>
      <w:rPr>
        <w:rFonts w:ascii="Wingdings" w:hAnsi="Wingdings" w:hint="default"/>
      </w:rPr>
    </w:lvl>
    <w:lvl w:ilvl="7" w:tplc="2BE8D8D4" w:tentative="1">
      <w:start w:val="1"/>
      <w:numFmt w:val="bullet"/>
      <w:lvlText w:val=""/>
      <w:lvlJc w:val="left"/>
      <w:pPr>
        <w:tabs>
          <w:tab w:val="num" w:pos="5760"/>
        </w:tabs>
        <w:ind w:left="5760" w:hanging="360"/>
      </w:pPr>
      <w:rPr>
        <w:rFonts w:ascii="Wingdings" w:hAnsi="Wingdings" w:hint="default"/>
      </w:rPr>
    </w:lvl>
    <w:lvl w:ilvl="8" w:tplc="FF502E78" w:tentative="1">
      <w:start w:val="1"/>
      <w:numFmt w:val="bullet"/>
      <w:lvlText w:val=""/>
      <w:lvlJc w:val="left"/>
      <w:pPr>
        <w:tabs>
          <w:tab w:val="num" w:pos="6480"/>
        </w:tabs>
        <w:ind w:left="6480" w:hanging="360"/>
      </w:pPr>
      <w:rPr>
        <w:rFonts w:ascii="Wingdings" w:hAnsi="Wingdings" w:hint="default"/>
      </w:rPr>
    </w:lvl>
  </w:abstractNum>
  <w:abstractNum w:abstractNumId="9">
    <w:nsid w:val="13CD58E2"/>
    <w:multiLevelType w:val="hybridMultilevel"/>
    <w:tmpl w:val="61045F28"/>
    <w:lvl w:ilvl="0" w:tplc="1494FA36">
      <w:start w:val="1"/>
      <w:numFmt w:val="bullet"/>
      <w:lvlText w:val=""/>
      <w:lvlJc w:val="left"/>
      <w:pPr>
        <w:tabs>
          <w:tab w:val="num" w:pos="720"/>
        </w:tabs>
        <w:ind w:left="720" w:hanging="360"/>
      </w:pPr>
      <w:rPr>
        <w:rFonts w:ascii="Wingdings" w:hAnsi="Wingdings" w:hint="default"/>
      </w:rPr>
    </w:lvl>
    <w:lvl w:ilvl="1" w:tplc="A39AC680" w:tentative="1">
      <w:start w:val="1"/>
      <w:numFmt w:val="bullet"/>
      <w:lvlText w:val=""/>
      <w:lvlJc w:val="left"/>
      <w:pPr>
        <w:tabs>
          <w:tab w:val="num" w:pos="1440"/>
        </w:tabs>
        <w:ind w:left="1440" w:hanging="360"/>
      </w:pPr>
      <w:rPr>
        <w:rFonts w:ascii="Wingdings" w:hAnsi="Wingdings" w:hint="default"/>
      </w:rPr>
    </w:lvl>
    <w:lvl w:ilvl="2" w:tplc="BDE211AC" w:tentative="1">
      <w:start w:val="1"/>
      <w:numFmt w:val="bullet"/>
      <w:lvlText w:val=""/>
      <w:lvlJc w:val="left"/>
      <w:pPr>
        <w:tabs>
          <w:tab w:val="num" w:pos="2160"/>
        </w:tabs>
        <w:ind w:left="2160" w:hanging="360"/>
      </w:pPr>
      <w:rPr>
        <w:rFonts w:ascii="Wingdings" w:hAnsi="Wingdings" w:hint="default"/>
      </w:rPr>
    </w:lvl>
    <w:lvl w:ilvl="3" w:tplc="73FE6B8E" w:tentative="1">
      <w:start w:val="1"/>
      <w:numFmt w:val="bullet"/>
      <w:lvlText w:val=""/>
      <w:lvlJc w:val="left"/>
      <w:pPr>
        <w:tabs>
          <w:tab w:val="num" w:pos="2880"/>
        </w:tabs>
        <w:ind w:left="2880" w:hanging="360"/>
      </w:pPr>
      <w:rPr>
        <w:rFonts w:ascii="Wingdings" w:hAnsi="Wingdings" w:hint="default"/>
      </w:rPr>
    </w:lvl>
    <w:lvl w:ilvl="4" w:tplc="8242BF06" w:tentative="1">
      <w:start w:val="1"/>
      <w:numFmt w:val="bullet"/>
      <w:lvlText w:val=""/>
      <w:lvlJc w:val="left"/>
      <w:pPr>
        <w:tabs>
          <w:tab w:val="num" w:pos="3600"/>
        </w:tabs>
        <w:ind w:left="3600" w:hanging="360"/>
      </w:pPr>
      <w:rPr>
        <w:rFonts w:ascii="Wingdings" w:hAnsi="Wingdings" w:hint="default"/>
      </w:rPr>
    </w:lvl>
    <w:lvl w:ilvl="5" w:tplc="CD92D926" w:tentative="1">
      <w:start w:val="1"/>
      <w:numFmt w:val="bullet"/>
      <w:lvlText w:val=""/>
      <w:lvlJc w:val="left"/>
      <w:pPr>
        <w:tabs>
          <w:tab w:val="num" w:pos="4320"/>
        </w:tabs>
        <w:ind w:left="4320" w:hanging="360"/>
      </w:pPr>
      <w:rPr>
        <w:rFonts w:ascii="Wingdings" w:hAnsi="Wingdings" w:hint="default"/>
      </w:rPr>
    </w:lvl>
    <w:lvl w:ilvl="6" w:tplc="3B36D734" w:tentative="1">
      <w:start w:val="1"/>
      <w:numFmt w:val="bullet"/>
      <w:lvlText w:val=""/>
      <w:lvlJc w:val="left"/>
      <w:pPr>
        <w:tabs>
          <w:tab w:val="num" w:pos="5040"/>
        </w:tabs>
        <w:ind w:left="5040" w:hanging="360"/>
      </w:pPr>
      <w:rPr>
        <w:rFonts w:ascii="Wingdings" w:hAnsi="Wingdings" w:hint="default"/>
      </w:rPr>
    </w:lvl>
    <w:lvl w:ilvl="7" w:tplc="8D3E282E" w:tentative="1">
      <w:start w:val="1"/>
      <w:numFmt w:val="bullet"/>
      <w:lvlText w:val=""/>
      <w:lvlJc w:val="left"/>
      <w:pPr>
        <w:tabs>
          <w:tab w:val="num" w:pos="5760"/>
        </w:tabs>
        <w:ind w:left="5760" w:hanging="360"/>
      </w:pPr>
      <w:rPr>
        <w:rFonts w:ascii="Wingdings" w:hAnsi="Wingdings" w:hint="default"/>
      </w:rPr>
    </w:lvl>
    <w:lvl w:ilvl="8" w:tplc="B3F0B43C" w:tentative="1">
      <w:start w:val="1"/>
      <w:numFmt w:val="bullet"/>
      <w:lvlText w:val=""/>
      <w:lvlJc w:val="left"/>
      <w:pPr>
        <w:tabs>
          <w:tab w:val="num" w:pos="6480"/>
        </w:tabs>
        <w:ind w:left="6480" w:hanging="360"/>
      </w:pPr>
      <w:rPr>
        <w:rFonts w:ascii="Wingdings" w:hAnsi="Wingdings" w:hint="default"/>
      </w:rPr>
    </w:lvl>
  </w:abstractNum>
  <w:abstractNum w:abstractNumId="10">
    <w:nsid w:val="14215FD1"/>
    <w:multiLevelType w:val="hybridMultilevel"/>
    <w:tmpl w:val="3A08D2EE"/>
    <w:lvl w:ilvl="0" w:tplc="A03CBC90">
      <w:start w:val="1"/>
      <w:numFmt w:val="bullet"/>
      <w:lvlText w:val=""/>
      <w:lvlJc w:val="left"/>
      <w:pPr>
        <w:tabs>
          <w:tab w:val="num" w:pos="720"/>
        </w:tabs>
        <w:ind w:left="720" w:hanging="360"/>
      </w:pPr>
      <w:rPr>
        <w:rFonts w:ascii="Wingdings" w:hAnsi="Wingdings" w:hint="default"/>
      </w:rPr>
    </w:lvl>
    <w:lvl w:ilvl="1" w:tplc="9834884E" w:tentative="1">
      <w:start w:val="1"/>
      <w:numFmt w:val="bullet"/>
      <w:lvlText w:val=""/>
      <w:lvlJc w:val="left"/>
      <w:pPr>
        <w:tabs>
          <w:tab w:val="num" w:pos="1440"/>
        </w:tabs>
        <w:ind w:left="1440" w:hanging="360"/>
      </w:pPr>
      <w:rPr>
        <w:rFonts w:ascii="Wingdings" w:hAnsi="Wingdings" w:hint="default"/>
      </w:rPr>
    </w:lvl>
    <w:lvl w:ilvl="2" w:tplc="9AA64926" w:tentative="1">
      <w:start w:val="1"/>
      <w:numFmt w:val="bullet"/>
      <w:lvlText w:val=""/>
      <w:lvlJc w:val="left"/>
      <w:pPr>
        <w:tabs>
          <w:tab w:val="num" w:pos="2160"/>
        </w:tabs>
        <w:ind w:left="2160" w:hanging="360"/>
      </w:pPr>
      <w:rPr>
        <w:rFonts w:ascii="Wingdings" w:hAnsi="Wingdings" w:hint="default"/>
      </w:rPr>
    </w:lvl>
    <w:lvl w:ilvl="3" w:tplc="B58EBDAC" w:tentative="1">
      <w:start w:val="1"/>
      <w:numFmt w:val="bullet"/>
      <w:lvlText w:val=""/>
      <w:lvlJc w:val="left"/>
      <w:pPr>
        <w:tabs>
          <w:tab w:val="num" w:pos="2880"/>
        </w:tabs>
        <w:ind w:left="2880" w:hanging="360"/>
      </w:pPr>
      <w:rPr>
        <w:rFonts w:ascii="Wingdings" w:hAnsi="Wingdings" w:hint="default"/>
      </w:rPr>
    </w:lvl>
    <w:lvl w:ilvl="4" w:tplc="0D363CB6" w:tentative="1">
      <w:start w:val="1"/>
      <w:numFmt w:val="bullet"/>
      <w:lvlText w:val=""/>
      <w:lvlJc w:val="left"/>
      <w:pPr>
        <w:tabs>
          <w:tab w:val="num" w:pos="3600"/>
        </w:tabs>
        <w:ind w:left="3600" w:hanging="360"/>
      </w:pPr>
      <w:rPr>
        <w:rFonts w:ascii="Wingdings" w:hAnsi="Wingdings" w:hint="default"/>
      </w:rPr>
    </w:lvl>
    <w:lvl w:ilvl="5" w:tplc="A21447F6" w:tentative="1">
      <w:start w:val="1"/>
      <w:numFmt w:val="bullet"/>
      <w:lvlText w:val=""/>
      <w:lvlJc w:val="left"/>
      <w:pPr>
        <w:tabs>
          <w:tab w:val="num" w:pos="4320"/>
        </w:tabs>
        <w:ind w:left="4320" w:hanging="360"/>
      </w:pPr>
      <w:rPr>
        <w:rFonts w:ascii="Wingdings" w:hAnsi="Wingdings" w:hint="default"/>
      </w:rPr>
    </w:lvl>
    <w:lvl w:ilvl="6" w:tplc="304A02F6" w:tentative="1">
      <w:start w:val="1"/>
      <w:numFmt w:val="bullet"/>
      <w:lvlText w:val=""/>
      <w:lvlJc w:val="left"/>
      <w:pPr>
        <w:tabs>
          <w:tab w:val="num" w:pos="5040"/>
        </w:tabs>
        <w:ind w:left="5040" w:hanging="360"/>
      </w:pPr>
      <w:rPr>
        <w:rFonts w:ascii="Wingdings" w:hAnsi="Wingdings" w:hint="default"/>
      </w:rPr>
    </w:lvl>
    <w:lvl w:ilvl="7" w:tplc="F8C8D864" w:tentative="1">
      <w:start w:val="1"/>
      <w:numFmt w:val="bullet"/>
      <w:lvlText w:val=""/>
      <w:lvlJc w:val="left"/>
      <w:pPr>
        <w:tabs>
          <w:tab w:val="num" w:pos="5760"/>
        </w:tabs>
        <w:ind w:left="5760" w:hanging="360"/>
      </w:pPr>
      <w:rPr>
        <w:rFonts w:ascii="Wingdings" w:hAnsi="Wingdings" w:hint="default"/>
      </w:rPr>
    </w:lvl>
    <w:lvl w:ilvl="8" w:tplc="FA7E4FCA" w:tentative="1">
      <w:start w:val="1"/>
      <w:numFmt w:val="bullet"/>
      <w:lvlText w:val=""/>
      <w:lvlJc w:val="left"/>
      <w:pPr>
        <w:tabs>
          <w:tab w:val="num" w:pos="6480"/>
        </w:tabs>
        <w:ind w:left="6480" w:hanging="360"/>
      </w:pPr>
      <w:rPr>
        <w:rFonts w:ascii="Wingdings" w:hAnsi="Wingdings" w:hint="default"/>
      </w:rPr>
    </w:lvl>
  </w:abstractNum>
  <w:abstractNum w:abstractNumId="11">
    <w:nsid w:val="17A95196"/>
    <w:multiLevelType w:val="hybridMultilevel"/>
    <w:tmpl w:val="6C36E54A"/>
    <w:lvl w:ilvl="0" w:tplc="EA821F26">
      <w:start w:val="1"/>
      <w:numFmt w:val="bullet"/>
      <w:lvlText w:val=""/>
      <w:lvlJc w:val="left"/>
      <w:pPr>
        <w:tabs>
          <w:tab w:val="num" w:pos="720"/>
        </w:tabs>
        <w:ind w:left="720" w:hanging="360"/>
      </w:pPr>
      <w:rPr>
        <w:rFonts w:ascii="Wingdings" w:hAnsi="Wingdings" w:hint="default"/>
      </w:rPr>
    </w:lvl>
    <w:lvl w:ilvl="1" w:tplc="3564CCDE" w:tentative="1">
      <w:start w:val="1"/>
      <w:numFmt w:val="bullet"/>
      <w:lvlText w:val=""/>
      <w:lvlJc w:val="left"/>
      <w:pPr>
        <w:tabs>
          <w:tab w:val="num" w:pos="1440"/>
        </w:tabs>
        <w:ind w:left="1440" w:hanging="360"/>
      </w:pPr>
      <w:rPr>
        <w:rFonts w:ascii="Wingdings" w:hAnsi="Wingdings" w:hint="default"/>
      </w:rPr>
    </w:lvl>
    <w:lvl w:ilvl="2" w:tplc="E8767640" w:tentative="1">
      <w:start w:val="1"/>
      <w:numFmt w:val="bullet"/>
      <w:lvlText w:val=""/>
      <w:lvlJc w:val="left"/>
      <w:pPr>
        <w:tabs>
          <w:tab w:val="num" w:pos="2160"/>
        </w:tabs>
        <w:ind w:left="2160" w:hanging="360"/>
      </w:pPr>
      <w:rPr>
        <w:rFonts w:ascii="Wingdings" w:hAnsi="Wingdings" w:hint="default"/>
      </w:rPr>
    </w:lvl>
    <w:lvl w:ilvl="3" w:tplc="0D7E062A" w:tentative="1">
      <w:start w:val="1"/>
      <w:numFmt w:val="bullet"/>
      <w:lvlText w:val=""/>
      <w:lvlJc w:val="left"/>
      <w:pPr>
        <w:tabs>
          <w:tab w:val="num" w:pos="2880"/>
        </w:tabs>
        <w:ind w:left="2880" w:hanging="360"/>
      </w:pPr>
      <w:rPr>
        <w:rFonts w:ascii="Wingdings" w:hAnsi="Wingdings" w:hint="default"/>
      </w:rPr>
    </w:lvl>
    <w:lvl w:ilvl="4" w:tplc="D2B633CE" w:tentative="1">
      <w:start w:val="1"/>
      <w:numFmt w:val="bullet"/>
      <w:lvlText w:val=""/>
      <w:lvlJc w:val="left"/>
      <w:pPr>
        <w:tabs>
          <w:tab w:val="num" w:pos="3600"/>
        </w:tabs>
        <w:ind w:left="3600" w:hanging="360"/>
      </w:pPr>
      <w:rPr>
        <w:rFonts w:ascii="Wingdings" w:hAnsi="Wingdings" w:hint="default"/>
      </w:rPr>
    </w:lvl>
    <w:lvl w:ilvl="5" w:tplc="D6EA624A" w:tentative="1">
      <w:start w:val="1"/>
      <w:numFmt w:val="bullet"/>
      <w:lvlText w:val=""/>
      <w:lvlJc w:val="left"/>
      <w:pPr>
        <w:tabs>
          <w:tab w:val="num" w:pos="4320"/>
        </w:tabs>
        <w:ind w:left="4320" w:hanging="360"/>
      </w:pPr>
      <w:rPr>
        <w:rFonts w:ascii="Wingdings" w:hAnsi="Wingdings" w:hint="default"/>
      </w:rPr>
    </w:lvl>
    <w:lvl w:ilvl="6" w:tplc="3B9A06CC" w:tentative="1">
      <w:start w:val="1"/>
      <w:numFmt w:val="bullet"/>
      <w:lvlText w:val=""/>
      <w:lvlJc w:val="left"/>
      <w:pPr>
        <w:tabs>
          <w:tab w:val="num" w:pos="5040"/>
        </w:tabs>
        <w:ind w:left="5040" w:hanging="360"/>
      </w:pPr>
      <w:rPr>
        <w:rFonts w:ascii="Wingdings" w:hAnsi="Wingdings" w:hint="default"/>
      </w:rPr>
    </w:lvl>
    <w:lvl w:ilvl="7" w:tplc="11B80A2C" w:tentative="1">
      <w:start w:val="1"/>
      <w:numFmt w:val="bullet"/>
      <w:lvlText w:val=""/>
      <w:lvlJc w:val="left"/>
      <w:pPr>
        <w:tabs>
          <w:tab w:val="num" w:pos="5760"/>
        </w:tabs>
        <w:ind w:left="5760" w:hanging="360"/>
      </w:pPr>
      <w:rPr>
        <w:rFonts w:ascii="Wingdings" w:hAnsi="Wingdings" w:hint="default"/>
      </w:rPr>
    </w:lvl>
    <w:lvl w:ilvl="8" w:tplc="90F0E872" w:tentative="1">
      <w:start w:val="1"/>
      <w:numFmt w:val="bullet"/>
      <w:lvlText w:val=""/>
      <w:lvlJc w:val="left"/>
      <w:pPr>
        <w:tabs>
          <w:tab w:val="num" w:pos="6480"/>
        </w:tabs>
        <w:ind w:left="6480" w:hanging="360"/>
      </w:pPr>
      <w:rPr>
        <w:rFonts w:ascii="Wingdings" w:hAnsi="Wingdings" w:hint="default"/>
      </w:rPr>
    </w:lvl>
  </w:abstractNum>
  <w:abstractNum w:abstractNumId="12">
    <w:nsid w:val="18731BB6"/>
    <w:multiLevelType w:val="hybridMultilevel"/>
    <w:tmpl w:val="8CB2178E"/>
    <w:lvl w:ilvl="0" w:tplc="F872DD3A">
      <w:start w:val="1"/>
      <w:numFmt w:val="bullet"/>
      <w:lvlText w:val=""/>
      <w:lvlJc w:val="left"/>
      <w:pPr>
        <w:tabs>
          <w:tab w:val="num" w:pos="720"/>
        </w:tabs>
        <w:ind w:left="720" w:hanging="360"/>
      </w:pPr>
      <w:rPr>
        <w:rFonts w:ascii="Wingdings" w:hAnsi="Wingdings" w:hint="default"/>
      </w:rPr>
    </w:lvl>
    <w:lvl w:ilvl="1" w:tplc="9FB44E62" w:tentative="1">
      <w:start w:val="1"/>
      <w:numFmt w:val="bullet"/>
      <w:lvlText w:val=""/>
      <w:lvlJc w:val="left"/>
      <w:pPr>
        <w:tabs>
          <w:tab w:val="num" w:pos="1440"/>
        </w:tabs>
        <w:ind w:left="1440" w:hanging="360"/>
      </w:pPr>
      <w:rPr>
        <w:rFonts w:ascii="Wingdings" w:hAnsi="Wingdings" w:hint="default"/>
      </w:rPr>
    </w:lvl>
    <w:lvl w:ilvl="2" w:tplc="743A6608" w:tentative="1">
      <w:start w:val="1"/>
      <w:numFmt w:val="bullet"/>
      <w:lvlText w:val=""/>
      <w:lvlJc w:val="left"/>
      <w:pPr>
        <w:tabs>
          <w:tab w:val="num" w:pos="2160"/>
        </w:tabs>
        <w:ind w:left="2160" w:hanging="360"/>
      </w:pPr>
      <w:rPr>
        <w:rFonts w:ascii="Wingdings" w:hAnsi="Wingdings" w:hint="default"/>
      </w:rPr>
    </w:lvl>
    <w:lvl w:ilvl="3" w:tplc="A66617AA" w:tentative="1">
      <w:start w:val="1"/>
      <w:numFmt w:val="bullet"/>
      <w:lvlText w:val=""/>
      <w:lvlJc w:val="left"/>
      <w:pPr>
        <w:tabs>
          <w:tab w:val="num" w:pos="2880"/>
        </w:tabs>
        <w:ind w:left="2880" w:hanging="360"/>
      </w:pPr>
      <w:rPr>
        <w:rFonts w:ascii="Wingdings" w:hAnsi="Wingdings" w:hint="default"/>
      </w:rPr>
    </w:lvl>
    <w:lvl w:ilvl="4" w:tplc="2B664962" w:tentative="1">
      <w:start w:val="1"/>
      <w:numFmt w:val="bullet"/>
      <w:lvlText w:val=""/>
      <w:lvlJc w:val="left"/>
      <w:pPr>
        <w:tabs>
          <w:tab w:val="num" w:pos="3600"/>
        </w:tabs>
        <w:ind w:left="3600" w:hanging="360"/>
      </w:pPr>
      <w:rPr>
        <w:rFonts w:ascii="Wingdings" w:hAnsi="Wingdings" w:hint="default"/>
      </w:rPr>
    </w:lvl>
    <w:lvl w:ilvl="5" w:tplc="B706F466" w:tentative="1">
      <w:start w:val="1"/>
      <w:numFmt w:val="bullet"/>
      <w:lvlText w:val=""/>
      <w:lvlJc w:val="left"/>
      <w:pPr>
        <w:tabs>
          <w:tab w:val="num" w:pos="4320"/>
        </w:tabs>
        <w:ind w:left="4320" w:hanging="360"/>
      </w:pPr>
      <w:rPr>
        <w:rFonts w:ascii="Wingdings" w:hAnsi="Wingdings" w:hint="default"/>
      </w:rPr>
    </w:lvl>
    <w:lvl w:ilvl="6" w:tplc="7AFC71EC" w:tentative="1">
      <w:start w:val="1"/>
      <w:numFmt w:val="bullet"/>
      <w:lvlText w:val=""/>
      <w:lvlJc w:val="left"/>
      <w:pPr>
        <w:tabs>
          <w:tab w:val="num" w:pos="5040"/>
        </w:tabs>
        <w:ind w:left="5040" w:hanging="360"/>
      </w:pPr>
      <w:rPr>
        <w:rFonts w:ascii="Wingdings" w:hAnsi="Wingdings" w:hint="default"/>
      </w:rPr>
    </w:lvl>
    <w:lvl w:ilvl="7" w:tplc="D974C862" w:tentative="1">
      <w:start w:val="1"/>
      <w:numFmt w:val="bullet"/>
      <w:lvlText w:val=""/>
      <w:lvlJc w:val="left"/>
      <w:pPr>
        <w:tabs>
          <w:tab w:val="num" w:pos="5760"/>
        </w:tabs>
        <w:ind w:left="5760" w:hanging="360"/>
      </w:pPr>
      <w:rPr>
        <w:rFonts w:ascii="Wingdings" w:hAnsi="Wingdings" w:hint="default"/>
      </w:rPr>
    </w:lvl>
    <w:lvl w:ilvl="8" w:tplc="F9105C9A" w:tentative="1">
      <w:start w:val="1"/>
      <w:numFmt w:val="bullet"/>
      <w:lvlText w:val=""/>
      <w:lvlJc w:val="left"/>
      <w:pPr>
        <w:tabs>
          <w:tab w:val="num" w:pos="6480"/>
        </w:tabs>
        <w:ind w:left="6480" w:hanging="360"/>
      </w:pPr>
      <w:rPr>
        <w:rFonts w:ascii="Wingdings" w:hAnsi="Wingdings" w:hint="default"/>
      </w:rPr>
    </w:lvl>
  </w:abstractNum>
  <w:abstractNum w:abstractNumId="13">
    <w:nsid w:val="1CE93BF1"/>
    <w:multiLevelType w:val="hybridMultilevel"/>
    <w:tmpl w:val="74CAD79A"/>
    <w:lvl w:ilvl="0" w:tplc="D532765A">
      <w:start w:val="1"/>
      <w:numFmt w:val="bullet"/>
      <w:lvlText w:val=""/>
      <w:lvlJc w:val="left"/>
      <w:pPr>
        <w:tabs>
          <w:tab w:val="num" w:pos="720"/>
        </w:tabs>
        <w:ind w:left="720" w:hanging="360"/>
      </w:pPr>
      <w:rPr>
        <w:rFonts w:ascii="Wingdings" w:hAnsi="Wingdings" w:hint="default"/>
      </w:rPr>
    </w:lvl>
    <w:lvl w:ilvl="1" w:tplc="FB8CE78E" w:tentative="1">
      <w:start w:val="1"/>
      <w:numFmt w:val="bullet"/>
      <w:lvlText w:val=""/>
      <w:lvlJc w:val="left"/>
      <w:pPr>
        <w:tabs>
          <w:tab w:val="num" w:pos="1440"/>
        </w:tabs>
        <w:ind w:left="1440" w:hanging="360"/>
      </w:pPr>
      <w:rPr>
        <w:rFonts w:ascii="Wingdings" w:hAnsi="Wingdings" w:hint="default"/>
      </w:rPr>
    </w:lvl>
    <w:lvl w:ilvl="2" w:tplc="EA24161A" w:tentative="1">
      <w:start w:val="1"/>
      <w:numFmt w:val="bullet"/>
      <w:lvlText w:val=""/>
      <w:lvlJc w:val="left"/>
      <w:pPr>
        <w:tabs>
          <w:tab w:val="num" w:pos="2160"/>
        </w:tabs>
        <w:ind w:left="2160" w:hanging="360"/>
      </w:pPr>
      <w:rPr>
        <w:rFonts w:ascii="Wingdings" w:hAnsi="Wingdings" w:hint="default"/>
      </w:rPr>
    </w:lvl>
    <w:lvl w:ilvl="3" w:tplc="5EA0BE12" w:tentative="1">
      <w:start w:val="1"/>
      <w:numFmt w:val="bullet"/>
      <w:lvlText w:val=""/>
      <w:lvlJc w:val="left"/>
      <w:pPr>
        <w:tabs>
          <w:tab w:val="num" w:pos="2880"/>
        </w:tabs>
        <w:ind w:left="2880" w:hanging="360"/>
      </w:pPr>
      <w:rPr>
        <w:rFonts w:ascii="Wingdings" w:hAnsi="Wingdings" w:hint="default"/>
      </w:rPr>
    </w:lvl>
    <w:lvl w:ilvl="4" w:tplc="2A30E0A8" w:tentative="1">
      <w:start w:val="1"/>
      <w:numFmt w:val="bullet"/>
      <w:lvlText w:val=""/>
      <w:lvlJc w:val="left"/>
      <w:pPr>
        <w:tabs>
          <w:tab w:val="num" w:pos="3600"/>
        </w:tabs>
        <w:ind w:left="3600" w:hanging="360"/>
      </w:pPr>
      <w:rPr>
        <w:rFonts w:ascii="Wingdings" w:hAnsi="Wingdings" w:hint="default"/>
      </w:rPr>
    </w:lvl>
    <w:lvl w:ilvl="5" w:tplc="29AC0A92" w:tentative="1">
      <w:start w:val="1"/>
      <w:numFmt w:val="bullet"/>
      <w:lvlText w:val=""/>
      <w:lvlJc w:val="left"/>
      <w:pPr>
        <w:tabs>
          <w:tab w:val="num" w:pos="4320"/>
        </w:tabs>
        <w:ind w:left="4320" w:hanging="360"/>
      </w:pPr>
      <w:rPr>
        <w:rFonts w:ascii="Wingdings" w:hAnsi="Wingdings" w:hint="default"/>
      </w:rPr>
    </w:lvl>
    <w:lvl w:ilvl="6" w:tplc="CC84820A" w:tentative="1">
      <w:start w:val="1"/>
      <w:numFmt w:val="bullet"/>
      <w:lvlText w:val=""/>
      <w:lvlJc w:val="left"/>
      <w:pPr>
        <w:tabs>
          <w:tab w:val="num" w:pos="5040"/>
        </w:tabs>
        <w:ind w:left="5040" w:hanging="360"/>
      </w:pPr>
      <w:rPr>
        <w:rFonts w:ascii="Wingdings" w:hAnsi="Wingdings" w:hint="default"/>
      </w:rPr>
    </w:lvl>
    <w:lvl w:ilvl="7" w:tplc="4A46E842" w:tentative="1">
      <w:start w:val="1"/>
      <w:numFmt w:val="bullet"/>
      <w:lvlText w:val=""/>
      <w:lvlJc w:val="left"/>
      <w:pPr>
        <w:tabs>
          <w:tab w:val="num" w:pos="5760"/>
        </w:tabs>
        <w:ind w:left="5760" w:hanging="360"/>
      </w:pPr>
      <w:rPr>
        <w:rFonts w:ascii="Wingdings" w:hAnsi="Wingdings" w:hint="default"/>
      </w:rPr>
    </w:lvl>
    <w:lvl w:ilvl="8" w:tplc="C71E4EAC" w:tentative="1">
      <w:start w:val="1"/>
      <w:numFmt w:val="bullet"/>
      <w:lvlText w:val=""/>
      <w:lvlJc w:val="left"/>
      <w:pPr>
        <w:tabs>
          <w:tab w:val="num" w:pos="6480"/>
        </w:tabs>
        <w:ind w:left="6480" w:hanging="360"/>
      </w:pPr>
      <w:rPr>
        <w:rFonts w:ascii="Wingdings" w:hAnsi="Wingdings" w:hint="default"/>
      </w:rPr>
    </w:lvl>
  </w:abstractNum>
  <w:abstractNum w:abstractNumId="14">
    <w:nsid w:val="1EEF7398"/>
    <w:multiLevelType w:val="hybridMultilevel"/>
    <w:tmpl w:val="AB067B02"/>
    <w:lvl w:ilvl="0" w:tplc="8C7E4A86">
      <w:start w:val="1"/>
      <w:numFmt w:val="bullet"/>
      <w:lvlText w:val=""/>
      <w:lvlJc w:val="left"/>
      <w:pPr>
        <w:tabs>
          <w:tab w:val="num" w:pos="720"/>
        </w:tabs>
        <w:ind w:left="720" w:hanging="360"/>
      </w:pPr>
      <w:rPr>
        <w:rFonts w:ascii="Wingdings" w:hAnsi="Wingdings" w:hint="default"/>
      </w:rPr>
    </w:lvl>
    <w:lvl w:ilvl="1" w:tplc="5BCE609C" w:tentative="1">
      <w:start w:val="1"/>
      <w:numFmt w:val="bullet"/>
      <w:lvlText w:val=""/>
      <w:lvlJc w:val="left"/>
      <w:pPr>
        <w:tabs>
          <w:tab w:val="num" w:pos="1440"/>
        </w:tabs>
        <w:ind w:left="1440" w:hanging="360"/>
      </w:pPr>
      <w:rPr>
        <w:rFonts w:ascii="Wingdings" w:hAnsi="Wingdings" w:hint="default"/>
      </w:rPr>
    </w:lvl>
    <w:lvl w:ilvl="2" w:tplc="DEE21596" w:tentative="1">
      <w:start w:val="1"/>
      <w:numFmt w:val="bullet"/>
      <w:lvlText w:val=""/>
      <w:lvlJc w:val="left"/>
      <w:pPr>
        <w:tabs>
          <w:tab w:val="num" w:pos="2160"/>
        </w:tabs>
        <w:ind w:left="2160" w:hanging="360"/>
      </w:pPr>
      <w:rPr>
        <w:rFonts w:ascii="Wingdings" w:hAnsi="Wingdings" w:hint="default"/>
      </w:rPr>
    </w:lvl>
    <w:lvl w:ilvl="3" w:tplc="7D34D688" w:tentative="1">
      <w:start w:val="1"/>
      <w:numFmt w:val="bullet"/>
      <w:lvlText w:val=""/>
      <w:lvlJc w:val="left"/>
      <w:pPr>
        <w:tabs>
          <w:tab w:val="num" w:pos="2880"/>
        </w:tabs>
        <w:ind w:left="2880" w:hanging="360"/>
      </w:pPr>
      <w:rPr>
        <w:rFonts w:ascii="Wingdings" w:hAnsi="Wingdings" w:hint="default"/>
      </w:rPr>
    </w:lvl>
    <w:lvl w:ilvl="4" w:tplc="9BBA96F0" w:tentative="1">
      <w:start w:val="1"/>
      <w:numFmt w:val="bullet"/>
      <w:lvlText w:val=""/>
      <w:lvlJc w:val="left"/>
      <w:pPr>
        <w:tabs>
          <w:tab w:val="num" w:pos="3600"/>
        </w:tabs>
        <w:ind w:left="3600" w:hanging="360"/>
      </w:pPr>
      <w:rPr>
        <w:rFonts w:ascii="Wingdings" w:hAnsi="Wingdings" w:hint="default"/>
      </w:rPr>
    </w:lvl>
    <w:lvl w:ilvl="5" w:tplc="0A248428" w:tentative="1">
      <w:start w:val="1"/>
      <w:numFmt w:val="bullet"/>
      <w:lvlText w:val=""/>
      <w:lvlJc w:val="left"/>
      <w:pPr>
        <w:tabs>
          <w:tab w:val="num" w:pos="4320"/>
        </w:tabs>
        <w:ind w:left="4320" w:hanging="360"/>
      </w:pPr>
      <w:rPr>
        <w:rFonts w:ascii="Wingdings" w:hAnsi="Wingdings" w:hint="default"/>
      </w:rPr>
    </w:lvl>
    <w:lvl w:ilvl="6" w:tplc="6876E73A" w:tentative="1">
      <w:start w:val="1"/>
      <w:numFmt w:val="bullet"/>
      <w:lvlText w:val=""/>
      <w:lvlJc w:val="left"/>
      <w:pPr>
        <w:tabs>
          <w:tab w:val="num" w:pos="5040"/>
        </w:tabs>
        <w:ind w:left="5040" w:hanging="360"/>
      </w:pPr>
      <w:rPr>
        <w:rFonts w:ascii="Wingdings" w:hAnsi="Wingdings" w:hint="default"/>
      </w:rPr>
    </w:lvl>
    <w:lvl w:ilvl="7" w:tplc="5BEA90F6" w:tentative="1">
      <w:start w:val="1"/>
      <w:numFmt w:val="bullet"/>
      <w:lvlText w:val=""/>
      <w:lvlJc w:val="left"/>
      <w:pPr>
        <w:tabs>
          <w:tab w:val="num" w:pos="5760"/>
        </w:tabs>
        <w:ind w:left="5760" w:hanging="360"/>
      </w:pPr>
      <w:rPr>
        <w:rFonts w:ascii="Wingdings" w:hAnsi="Wingdings" w:hint="default"/>
      </w:rPr>
    </w:lvl>
    <w:lvl w:ilvl="8" w:tplc="A7D2D828" w:tentative="1">
      <w:start w:val="1"/>
      <w:numFmt w:val="bullet"/>
      <w:lvlText w:val=""/>
      <w:lvlJc w:val="left"/>
      <w:pPr>
        <w:tabs>
          <w:tab w:val="num" w:pos="6480"/>
        </w:tabs>
        <w:ind w:left="6480" w:hanging="360"/>
      </w:pPr>
      <w:rPr>
        <w:rFonts w:ascii="Wingdings" w:hAnsi="Wingdings" w:hint="default"/>
      </w:rPr>
    </w:lvl>
  </w:abstractNum>
  <w:abstractNum w:abstractNumId="15">
    <w:nsid w:val="20C732E7"/>
    <w:multiLevelType w:val="hybridMultilevel"/>
    <w:tmpl w:val="05283540"/>
    <w:lvl w:ilvl="0" w:tplc="4AC4BF34">
      <w:start w:val="1"/>
      <w:numFmt w:val="bullet"/>
      <w:lvlText w:val=""/>
      <w:lvlJc w:val="left"/>
      <w:pPr>
        <w:tabs>
          <w:tab w:val="num" w:pos="720"/>
        </w:tabs>
        <w:ind w:left="720" w:hanging="360"/>
      </w:pPr>
      <w:rPr>
        <w:rFonts w:ascii="Wingdings" w:hAnsi="Wingdings" w:hint="default"/>
      </w:rPr>
    </w:lvl>
    <w:lvl w:ilvl="1" w:tplc="E7704F20" w:tentative="1">
      <w:start w:val="1"/>
      <w:numFmt w:val="bullet"/>
      <w:lvlText w:val=""/>
      <w:lvlJc w:val="left"/>
      <w:pPr>
        <w:tabs>
          <w:tab w:val="num" w:pos="1440"/>
        </w:tabs>
        <w:ind w:left="1440" w:hanging="360"/>
      </w:pPr>
      <w:rPr>
        <w:rFonts w:ascii="Wingdings" w:hAnsi="Wingdings" w:hint="default"/>
      </w:rPr>
    </w:lvl>
    <w:lvl w:ilvl="2" w:tplc="081ECB2C" w:tentative="1">
      <w:start w:val="1"/>
      <w:numFmt w:val="bullet"/>
      <w:lvlText w:val=""/>
      <w:lvlJc w:val="left"/>
      <w:pPr>
        <w:tabs>
          <w:tab w:val="num" w:pos="2160"/>
        </w:tabs>
        <w:ind w:left="2160" w:hanging="360"/>
      </w:pPr>
      <w:rPr>
        <w:rFonts w:ascii="Wingdings" w:hAnsi="Wingdings" w:hint="default"/>
      </w:rPr>
    </w:lvl>
    <w:lvl w:ilvl="3" w:tplc="040204AA" w:tentative="1">
      <w:start w:val="1"/>
      <w:numFmt w:val="bullet"/>
      <w:lvlText w:val=""/>
      <w:lvlJc w:val="left"/>
      <w:pPr>
        <w:tabs>
          <w:tab w:val="num" w:pos="2880"/>
        </w:tabs>
        <w:ind w:left="2880" w:hanging="360"/>
      </w:pPr>
      <w:rPr>
        <w:rFonts w:ascii="Wingdings" w:hAnsi="Wingdings" w:hint="default"/>
      </w:rPr>
    </w:lvl>
    <w:lvl w:ilvl="4" w:tplc="3344464C" w:tentative="1">
      <w:start w:val="1"/>
      <w:numFmt w:val="bullet"/>
      <w:lvlText w:val=""/>
      <w:lvlJc w:val="left"/>
      <w:pPr>
        <w:tabs>
          <w:tab w:val="num" w:pos="3600"/>
        </w:tabs>
        <w:ind w:left="3600" w:hanging="360"/>
      </w:pPr>
      <w:rPr>
        <w:rFonts w:ascii="Wingdings" w:hAnsi="Wingdings" w:hint="default"/>
      </w:rPr>
    </w:lvl>
    <w:lvl w:ilvl="5" w:tplc="4506635C" w:tentative="1">
      <w:start w:val="1"/>
      <w:numFmt w:val="bullet"/>
      <w:lvlText w:val=""/>
      <w:lvlJc w:val="left"/>
      <w:pPr>
        <w:tabs>
          <w:tab w:val="num" w:pos="4320"/>
        </w:tabs>
        <w:ind w:left="4320" w:hanging="360"/>
      </w:pPr>
      <w:rPr>
        <w:rFonts w:ascii="Wingdings" w:hAnsi="Wingdings" w:hint="default"/>
      </w:rPr>
    </w:lvl>
    <w:lvl w:ilvl="6" w:tplc="39F0FF92" w:tentative="1">
      <w:start w:val="1"/>
      <w:numFmt w:val="bullet"/>
      <w:lvlText w:val=""/>
      <w:lvlJc w:val="left"/>
      <w:pPr>
        <w:tabs>
          <w:tab w:val="num" w:pos="5040"/>
        </w:tabs>
        <w:ind w:left="5040" w:hanging="360"/>
      </w:pPr>
      <w:rPr>
        <w:rFonts w:ascii="Wingdings" w:hAnsi="Wingdings" w:hint="default"/>
      </w:rPr>
    </w:lvl>
    <w:lvl w:ilvl="7" w:tplc="0DCED3B6" w:tentative="1">
      <w:start w:val="1"/>
      <w:numFmt w:val="bullet"/>
      <w:lvlText w:val=""/>
      <w:lvlJc w:val="left"/>
      <w:pPr>
        <w:tabs>
          <w:tab w:val="num" w:pos="5760"/>
        </w:tabs>
        <w:ind w:left="5760" w:hanging="360"/>
      </w:pPr>
      <w:rPr>
        <w:rFonts w:ascii="Wingdings" w:hAnsi="Wingdings" w:hint="default"/>
      </w:rPr>
    </w:lvl>
    <w:lvl w:ilvl="8" w:tplc="86E69DA0" w:tentative="1">
      <w:start w:val="1"/>
      <w:numFmt w:val="bullet"/>
      <w:lvlText w:val=""/>
      <w:lvlJc w:val="left"/>
      <w:pPr>
        <w:tabs>
          <w:tab w:val="num" w:pos="6480"/>
        </w:tabs>
        <w:ind w:left="6480" w:hanging="360"/>
      </w:pPr>
      <w:rPr>
        <w:rFonts w:ascii="Wingdings" w:hAnsi="Wingdings" w:hint="default"/>
      </w:rPr>
    </w:lvl>
  </w:abstractNum>
  <w:abstractNum w:abstractNumId="16">
    <w:nsid w:val="21736FA4"/>
    <w:multiLevelType w:val="hybridMultilevel"/>
    <w:tmpl w:val="64CECF1A"/>
    <w:lvl w:ilvl="0" w:tplc="A7BC6E80">
      <w:start w:val="1"/>
      <w:numFmt w:val="bullet"/>
      <w:lvlText w:val="•"/>
      <w:lvlJc w:val="left"/>
      <w:pPr>
        <w:tabs>
          <w:tab w:val="num" w:pos="720"/>
        </w:tabs>
        <w:ind w:left="720" w:hanging="360"/>
      </w:pPr>
      <w:rPr>
        <w:rFonts w:ascii="Arial" w:hAnsi="Arial" w:hint="default"/>
      </w:rPr>
    </w:lvl>
    <w:lvl w:ilvl="1" w:tplc="87EE5A98" w:tentative="1">
      <w:start w:val="1"/>
      <w:numFmt w:val="bullet"/>
      <w:lvlText w:val="•"/>
      <w:lvlJc w:val="left"/>
      <w:pPr>
        <w:tabs>
          <w:tab w:val="num" w:pos="1440"/>
        </w:tabs>
        <w:ind w:left="1440" w:hanging="360"/>
      </w:pPr>
      <w:rPr>
        <w:rFonts w:ascii="Arial" w:hAnsi="Arial" w:hint="default"/>
      </w:rPr>
    </w:lvl>
    <w:lvl w:ilvl="2" w:tplc="EA068D46" w:tentative="1">
      <w:start w:val="1"/>
      <w:numFmt w:val="bullet"/>
      <w:lvlText w:val="•"/>
      <w:lvlJc w:val="left"/>
      <w:pPr>
        <w:tabs>
          <w:tab w:val="num" w:pos="2160"/>
        </w:tabs>
        <w:ind w:left="2160" w:hanging="360"/>
      </w:pPr>
      <w:rPr>
        <w:rFonts w:ascii="Arial" w:hAnsi="Arial" w:hint="default"/>
      </w:rPr>
    </w:lvl>
    <w:lvl w:ilvl="3" w:tplc="1B7E3A96" w:tentative="1">
      <w:start w:val="1"/>
      <w:numFmt w:val="bullet"/>
      <w:lvlText w:val="•"/>
      <w:lvlJc w:val="left"/>
      <w:pPr>
        <w:tabs>
          <w:tab w:val="num" w:pos="2880"/>
        </w:tabs>
        <w:ind w:left="2880" w:hanging="360"/>
      </w:pPr>
      <w:rPr>
        <w:rFonts w:ascii="Arial" w:hAnsi="Arial" w:hint="default"/>
      </w:rPr>
    </w:lvl>
    <w:lvl w:ilvl="4" w:tplc="10FCFE28" w:tentative="1">
      <w:start w:val="1"/>
      <w:numFmt w:val="bullet"/>
      <w:lvlText w:val="•"/>
      <w:lvlJc w:val="left"/>
      <w:pPr>
        <w:tabs>
          <w:tab w:val="num" w:pos="3600"/>
        </w:tabs>
        <w:ind w:left="3600" w:hanging="360"/>
      </w:pPr>
      <w:rPr>
        <w:rFonts w:ascii="Arial" w:hAnsi="Arial" w:hint="default"/>
      </w:rPr>
    </w:lvl>
    <w:lvl w:ilvl="5" w:tplc="044E9228" w:tentative="1">
      <w:start w:val="1"/>
      <w:numFmt w:val="bullet"/>
      <w:lvlText w:val="•"/>
      <w:lvlJc w:val="left"/>
      <w:pPr>
        <w:tabs>
          <w:tab w:val="num" w:pos="4320"/>
        </w:tabs>
        <w:ind w:left="4320" w:hanging="360"/>
      </w:pPr>
      <w:rPr>
        <w:rFonts w:ascii="Arial" w:hAnsi="Arial" w:hint="default"/>
      </w:rPr>
    </w:lvl>
    <w:lvl w:ilvl="6" w:tplc="6E368FF6" w:tentative="1">
      <w:start w:val="1"/>
      <w:numFmt w:val="bullet"/>
      <w:lvlText w:val="•"/>
      <w:lvlJc w:val="left"/>
      <w:pPr>
        <w:tabs>
          <w:tab w:val="num" w:pos="5040"/>
        </w:tabs>
        <w:ind w:left="5040" w:hanging="360"/>
      </w:pPr>
      <w:rPr>
        <w:rFonts w:ascii="Arial" w:hAnsi="Arial" w:hint="default"/>
      </w:rPr>
    </w:lvl>
    <w:lvl w:ilvl="7" w:tplc="7D7679E8" w:tentative="1">
      <w:start w:val="1"/>
      <w:numFmt w:val="bullet"/>
      <w:lvlText w:val="•"/>
      <w:lvlJc w:val="left"/>
      <w:pPr>
        <w:tabs>
          <w:tab w:val="num" w:pos="5760"/>
        </w:tabs>
        <w:ind w:left="5760" w:hanging="360"/>
      </w:pPr>
      <w:rPr>
        <w:rFonts w:ascii="Arial" w:hAnsi="Arial" w:hint="default"/>
      </w:rPr>
    </w:lvl>
    <w:lvl w:ilvl="8" w:tplc="28220D32" w:tentative="1">
      <w:start w:val="1"/>
      <w:numFmt w:val="bullet"/>
      <w:lvlText w:val="•"/>
      <w:lvlJc w:val="left"/>
      <w:pPr>
        <w:tabs>
          <w:tab w:val="num" w:pos="6480"/>
        </w:tabs>
        <w:ind w:left="6480" w:hanging="360"/>
      </w:pPr>
      <w:rPr>
        <w:rFonts w:ascii="Arial" w:hAnsi="Arial" w:hint="default"/>
      </w:rPr>
    </w:lvl>
  </w:abstractNum>
  <w:abstractNum w:abstractNumId="17">
    <w:nsid w:val="220A1B08"/>
    <w:multiLevelType w:val="hybridMultilevel"/>
    <w:tmpl w:val="60040886"/>
    <w:lvl w:ilvl="0" w:tplc="372C1FBA">
      <w:start w:val="1"/>
      <w:numFmt w:val="bullet"/>
      <w:lvlText w:val=""/>
      <w:lvlJc w:val="left"/>
      <w:pPr>
        <w:tabs>
          <w:tab w:val="num" w:pos="720"/>
        </w:tabs>
        <w:ind w:left="720" w:hanging="360"/>
      </w:pPr>
      <w:rPr>
        <w:rFonts w:ascii="Wingdings" w:hAnsi="Wingdings" w:hint="default"/>
      </w:rPr>
    </w:lvl>
    <w:lvl w:ilvl="1" w:tplc="81484984" w:tentative="1">
      <w:start w:val="1"/>
      <w:numFmt w:val="bullet"/>
      <w:lvlText w:val=""/>
      <w:lvlJc w:val="left"/>
      <w:pPr>
        <w:tabs>
          <w:tab w:val="num" w:pos="1440"/>
        </w:tabs>
        <w:ind w:left="1440" w:hanging="360"/>
      </w:pPr>
      <w:rPr>
        <w:rFonts w:ascii="Wingdings" w:hAnsi="Wingdings" w:hint="default"/>
      </w:rPr>
    </w:lvl>
    <w:lvl w:ilvl="2" w:tplc="D5D02CD6" w:tentative="1">
      <w:start w:val="1"/>
      <w:numFmt w:val="bullet"/>
      <w:lvlText w:val=""/>
      <w:lvlJc w:val="left"/>
      <w:pPr>
        <w:tabs>
          <w:tab w:val="num" w:pos="2160"/>
        </w:tabs>
        <w:ind w:left="2160" w:hanging="360"/>
      </w:pPr>
      <w:rPr>
        <w:rFonts w:ascii="Wingdings" w:hAnsi="Wingdings" w:hint="default"/>
      </w:rPr>
    </w:lvl>
    <w:lvl w:ilvl="3" w:tplc="9A9CCCA8" w:tentative="1">
      <w:start w:val="1"/>
      <w:numFmt w:val="bullet"/>
      <w:lvlText w:val=""/>
      <w:lvlJc w:val="left"/>
      <w:pPr>
        <w:tabs>
          <w:tab w:val="num" w:pos="2880"/>
        </w:tabs>
        <w:ind w:left="2880" w:hanging="360"/>
      </w:pPr>
      <w:rPr>
        <w:rFonts w:ascii="Wingdings" w:hAnsi="Wingdings" w:hint="default"/>
      </w:rPr>
    </w:lvl>
    <w:lvl w:ilvl="4" w:tplc="D9CA9F20" w:tentative="1">
      <w:start w:val="1"/>
      <w:numFmt w:val="bullet"/>
      <w:lvlText w:val=""/>
      <w:lvlJc w:val="left"/>
      <w:pPr>
        <w:tabs>
          <w:tab w:val="num" w:pos="3600"/>
        </w:tabs>
        <w:ind w:left="3600" w:hanging="360"/>
      </w:pPr>
      <w:rPr>
        <w:rFonts w:ascii="Wingdings" w:hAnsi="Wingdings" w:hint="default"/>
      </w:rPr>
    </w:lvl>
    <w:lvl w:ilvl="5" w:tplc="1C809BAE" w:tentative="1">
      <w:start w:val="1"/>
      <w:numFmt w:val="bullet"/>
      <w:lvlText w:val=""/>
      <w:lvlJc w:val="left"/>
      <w:pPr>
        <w:tabs>
          <w:tab w:val="num" w:pos="4320"/>
        </w:tabs>
        <w:ind w:left="4320" w:hanging="360"/>
      </w:pPr>
      <w:rPr>
        <w:rFonts w:ascii="Wingdings" w:hAnsi="Wingdings" w:hint="default"/>
      </w:rPr>
    </w:lvl>
    <w:lvl w:ilvl="6" w:tplc="FC84D87A" w:tentative="1">
      <w:start w:val="1"/>
      <w:numFmt w:val="bullet"/>
      <w:lvlText w:val=""/>
      <w:lvlJc w:val="left"/>
      <w:pPr>
        <w:tabs>
          <w:tab w:val="num" w:pos="5040"/>
        </w:tabs>
        <w:ind w:left="5040" w:hanging="360"/>
      </w:pPr>
      <w:rPr>
        <w:rFonts w:ascii="Wingdings" w:hAnsi="Wingdings" w:hint="default"/>
      </w:rPr>
    </w:lvl>
    <w:lvl w:ilvl="7" w:tplc="682AB3D8" w:tentative="1">
      <w:start w:val="1"/>
      <w:numFmt w:val="bullet"/>
      <w:lvlText w:val=""/>
      <w:lvlJc w:val="left"/>
      <w:pPr>
        <w:tabs>
          <w:tab w:val="num" w:pos="5760"/>
        </w:tabs>
        <w:ind w:left="5760" w:hanging="360"/>
      </w:pPr>
      <w:rPr>
        <w:rFonts w:ascii="Wingdings" w:hAnsi="Wingdings" w:hint="default"/>
      </w:rPr>
    </w:lvl>
    <w:lvl w:ilvl="8" w:tplc="0AF47F12" w:tentative="1">
      <w:start w:val="1"/>
      <w:numFmt w:val="bullet"/>
      <w:lvlText w:val=""/>
      <w:lvlJc w:val="left"/>
      <w:pPr>
        <w:tabs>
          <w:tab w:val="num" w:pos="6480"/>
        </w:tabs>
        <w:ind w:left="6480" w:hanging="360"/>
      </w:pPr>
      <w:rPr>
        <w:rFonts w:ascii="Wingdings" w:hAnsi="Wingdings" w:hint="default"/>
      </w:rPr>
    </w:lvl>
  </w:abstractNum>
  <w:abstractNum w:abstractNumId="18">
    <w:nsid w:val="23897E4D"/>
    <w:multiLevelType w:val="hybridMultilevel"/>
    <w:tmpl w:val="3708AFA2"/>
    <w:lvl w:ilvl="0" w:tplc="68A2A38E">
      <w:start w:val="1"/>
      <w:numFmt w:val="bullet"/>
      <w:lvlText w:val=""/>
      <w:lvlJc w:val="left"/>
      <w:pPr>
        <w:tabs>
          <w:tab w:val="num" w:pos="720"/>
        </w:tabs>
        <w:ind w:left="720" w:hanging="360"/>
      </w:pPr>
      <w:rPr>
        <w:rFonts w:ascii="Wingdings" w:hAnsi="Wingdings" w:hint="default"/>
      </w:rPr>
    </w:lvl>
    <w:lvl w:ilvl="1" w:tplc="2E6C587C" w:tentative="1">
      <w:start w:val="1"/>
      <w:numFmt w:val="bullet"/>
      <w:lvlText w:val=""/>
      <w:lvlJc w:val="left"/>
      <w:pPr>
        <w:tabs>
          <w:tab w:val="num" w:pos="1440"/>
        </w:tabs>
        <w:ind w:left="1440" w:hanging="360"/>
      </w:pPr>
      <w:rPr>
        <w:rFonts w:ascii="Wingdings" w:hAnsi="Wingdings" w:hint="default"/>
      </w:rPr>
    </w:lvl>
    <w:lvl w:ilvl="2" w:tplc="E214B338" w:tentative="1">
      <w:start w:val="1"/>
      <w:numFmt w:val="bullet"/>
      <w:lvlText w:val=""/>
      <w:lvlJc w:val="left"/>
      <w:pPr>
        <w:tabs>
          <w:tab w:val="num" w:pos="2160"/>
        </w:tabs>
        <w:ind w:left="2160" w:hanging="360"/>
      </w:pPr>
      <w:rPr>
        <w:rFonts w:ascii="Wingdings" w:hAnsi="Wingdings" w:hint="default"/>
      </w:rPr>
    </w:lvl>
    <w:lvl w:ilvl="3" w:tplc="168671B0" w:tentative="1">
      <w:start w:val="1"/>
      <w:numFmt w:val="bullet"/>
      <w:lvlText w:val=""/>
      <w:lvlJc w:val="left"/>
      <w:pPr>
        <w:tabs>
          <w:tab w:val="num" w:pos="2880"/>
        </w:tabs>
        <w:ind w:left="2880" w:hanging="360"/>
      </w:pPr>
      <w:rPr>
        <w:rFonts w:ascii="Wingdings" w:hAnsi="Wingdings" w:hint="default"/>
      </w:rPr>
    </w:lvl>
    <w:lvl w:ilvl="4" w:tplc="EA22B640" w:tentative="1">
      <w:start w:val="1"/>
      <w:numFmt w:val="bullet"/>
      <w:lvlText w:val=""/>
      <w:lvlJc w:val="left"/>
      <w:pPr>
        <w:tabs>
          <w:tab w:val="num" w:pos="3600"/>
        </w:tabs>
        <w:ind w:left="3600" w:hanging="360"/>
      </w:pPr>
      <w:rPr>
        <w:rFonts w:ascii="Wingdings" w:hAnsi="Wingdings" w:hint="default"/>
      </w:rPr>
    </w:lvl>
    <w:lvl w:ilvl="5" w:tplc="5F9C4BEA" w:tentative="1">
      <w:start w:val="1"/>
      <w:numFmt w:val="bullet"/>
      <w:lvlText w:val=""/>
      <w:lvlJc w:val="left"/>
      <w:pPr>
        <w:tabs>
          <w:tab w:val="num" w:pos="4320"/>
        </w:tabs>
        <w:ind w:left="4320" w:hanging="360"/>
      </w:pPr>
      <w:rPr>
        <w:rFonts w:ascii="Wingdings" w:hAnsi="Wingdings" w:hint="default"/>
      </w:rPr>
    </w:lvl>
    <w:lvl w:ilvl="6" w:tplc="A8847B1C" w:tentative="1">
      <w:start w:val="1"/>
      <w:numFmt w:val="bullet"/>
      <w:lvlText w:val=""/>
      <w:lvlJc w:val="left"/>
      <w:pPr>
        <w:tabs>
          <w:tab w:val="num" w:pos="5040"/>
        </w:tabs>
        <w:ind w:left="5040" w:hanging="360"/>
      </w:pPr>
      <w:rPr>
        <w:rFonts w:ascii="Wingdings" w:hAnsi="Wingdings" w:hint="default"/>
      </w:rPr>
    </w:lvl>
    <w:lvl w:ilvl="7" w:tplc="5FDC123C" w:tentative="1">
      <w:start w:val="1"/>
      <w:numFmt w:val="bullet"/>
      <w:lvlText w:val=""/>
      <w:lvlJc w:val="left"/>
      <w:pPr>
        <w:tabs>
          <w:tab w:val="num" w:pos="5760"/>
        </w:tabs>
        <w:ind w:left="5760" w:hanging="360"/>
      </w:pPr>
      <w:rPr>
        <w:rFonts w:ascii="Wingdings" w:hAnsi="Wingdings" w:hint="default"/>
      </w:rPr>
    </w:lvl>
    <w:lvl w:ilvl="8" w:tplc="CD82901E" w:tentative="1">
      <w:start w:val="1"/>
      <w:numFmt w:val="bullet"/>
      <w:lvlText w:val=""/>
      <w:lvlJc w:val="left"/>
      <w:pPr>
        <w:tabs>
          <w:tab w:val="num" w:pos="6480"/>
        </w:tabs>
        <w:ind w:left="6480" w:hanging="360"/>
      </w:pPr>
      <w:rPr>
        <w:rFonts w:ascii="Wingdings" w:hAnsi="Wingdings" w:hint="default"/>
      </w:rPr>
    </w:lvl>
  </w:abstractNum>
  <w:abstractNum w:abstractNumId="19">
    <w:nsid w:val="23F7656F"/>
    <w:multiLevelType w:val="hybridMultilevel"/>
    <w:tmpl w:val="538A6B4E"/>
    <w:lvl w:ilvl="0" w:tplc="20F26F8A">
      <w:start w:val="1"/>
      <w:numFmt w:val="bullet"/>
      <w:lvlText w:val=""/>
      <w:lvlJc w:val="left"/>
      <w:pPr>
        <w:tabs>
          <w:tab w:val="num" w:pos="720"/>
        </w:tabs>
        <w:ind w:left="720" w:hanging="360"/>
      </w:pPr>
      <w:rPr>
        <w:rFonts w:ascii="Wingdings" w:hAnsi="Wingdings" w:hint="default"/>
      </w:rPr>
    </w:lvl>
    <w:lvl w:ilvl="1" w:tplc="9F3E7796" w:tentative="1">
      <w:start w:val="1"/>
      <w:numFmt w:val="bullet"/>
      <w:lvlText w:val=""/>
      <w:lvlJc w:val="left"/>
      <w:pPr>
        <w:tabs>
          <w:tab w:val="num" w:pos="1440"/>
        </w:tabs>
        <w:ind w:left="1440" w:hanging="360"/>
      </w:pPr>
      <w:rPr>
        <w:rFonts w:ascii="Wingdings" w:hAnsi="Wingdings" w:hint="default"/>
      </w:rPr>
    </w:lvl>
    <w:lvl w:ilvl="2" w:tplc="4CE41FC6" w:tentative="1">
      <w:start w:val="1"/>
      <w:numFmt w:val="bullet"/>
      <w:lvlText w:val=""/>
      <w:lvlJc w:val="left"/>
      <w:pPr>
        <w:tabs>
          <w:tab w:val="num" w:pos="2160"/>
        </w:tabs>
        <w:ind w:left="2160" w:hanging="360"/>
      </w:pPr>
      <w:rPr>
        <w:rFonts w:ascii="Wingdings" w:hAnsi="Wingdings" w:hint="default"/>
      </w:rPr>
    </w:lvl>
    <w:lvl w:ilvl="3" w:tplc="744C1ECC" w:tentative="1">
      <w:start w:val="1"/>
      <w:numFmt w:val="bullet"/>
      <w:lvlText w:val=""/>
      <w:lvlJc w:val="left"/>
      <w:pPr>
        <w:tabs>
          <w:tab w:val="num" w:pos="2880"/>
        </w:tabs>
        <w:ind w:left="2880" w:hanging="360"/>
      </w:pPr>
      <w:rPr>
        <w:rFonts w:ascii="Wingdings" w:hAnsi="Wingdings" w:hint="default"/>
      </w:rPr>
    </w:lvl>
    <w:lvl w:ilvl="4" w:tplc="F96AE22A" w:tentative="1">
      <w:start w:val="1"/>
      <w:numFmt w:val="bullet"/>
      <w:lvlText w:val=""/>
      <w:lvlJc w:val="left"/>
      <w:pPr>
        <w:tabs>
          <w:tab w:val="num" w:pos="3600"/>
        </w:tabs>
        <w:ind w:left="3600" w:hanging="360"/>
      </w:pPr>
      <w:rPr>
        <w:rFonts w:ascii="Wingdings" w:hAnsi="Wingdings" w:hint="default"/>
      </w:rPr>
    </w:lvl>
    <w:lvl w:ilvl="5" w:tplc="10B8B7AA" w:tentative="1">
      <w:start w:val="1"/>
      <w:numFmt w:val="bullet"/>
      <w:lvlText w:val=""/>
      <w:lvlJc w:val="left"/>
      <w:pPr>
        <w:tabs>
          <w:tab w:val="num" w:pos="4320"/>
        </w:tabs>
        <w:ind w:left="4320" w:hanging="360"/>
      </w:pPr>
      <w:rPr>
        <w:rFonts w:ascii="Wingdings" w:hAnsi="Wingdings" w:hint="default"/>
      </w:rPr>
    </w:lvl>
    <w:lvl w:ilvl="6" w:tplc="7924C8D0" w:tentative="1">
      <w:start w:val="1"/>
      <w:numFmt w:val="bullet"/>
      <w:lvlText w:val=""/>
      <w:lvlJc w:val="left"/>
      <w:pPr>
        <w:tabs>
          <w:tab w:val="num" w:pos="5040"/>
        </w:tabs>
        <w:ind w:left="5040" w:hanging="360"/>
      </w:pPr>
      <w:rPr>
        <w:rFonts w:ascii="Wingdings" w:hAnsi="Wingdings" w:hint="default"/>
      </w:rPr>
    </w:lvl>
    <w:lvl w:ilvl="7" w:tplc="55ACFD42" w:tentative="1">
      <w:start w:val="1"/>
      <w:numFmt w:val="bullet"/>
      <w:lvlText w:val=""/>
      <w:lvlJc w:val="left"/>
      <w:pPr>
        <w:tabs>
          <w:tab w:val="num" w:pos="5760"/>
        </w:tabs>
        <w:ind w:left="5760" w:hanging="360"/>
      </w:pPr>
      <w:rPr>
        <w:rFonts w:ascii="Wingdings" w:hAnsi="Wingdings" w:hint="default"/>
      </w:rPr>
    </w:lvl>
    <w:lvl w:ilvl="8" w:tplc="7B48E6C6" w:tentative="1">
      <w:start w:val="1"/>
      <w:numFmt w:val="bullet"/>
      <w:lvlText w:val=""/>
      <w:lvlJc w:val="left"/>
      <w:pPr>
        <w:tabs>
          <w:tab w:val="num" w:pos="6480"/>
        </w:tabs>
        <w:ind w:left="6480" w:hanging="360"/>
      </w:pPr>
      <w:rPr>
        <w:rFonts w:ascii="Wingdings" w:hAnsi="Wingdings" w:hint="default"/>
      </w:rPr>
    </w:lvl>
  </w:abstractNum>
  <w:abstractNum w:abstractNumId="20">
    <w:nsid w:val="24225B37"/>
    <w:multiLevelType w:val="hybridMultilevel"/>
    <w:tmpl w:val="4148B5A0"/>
    <w:lvl w:ilvl="0" w:tplc="42F88BA4">
      <w:start w:val="1"/>
      <w:numFmt w:val="bullet"/>
      <w:lvlText w:val=""/>
      <w:lvlJc w:val="left"/>
      <w:pPr>
        <w:tabs>
          <w:tab w:val="num" w:pos="720"/>
        </w:tabs>
        <w:ind w:left="720" w:hanging="360"/>
      </w:pPr>
      <w:rPr>
        <w:rFonts w:ascii="Wingdings" w:hAnsi="Wingdings" w:hint="default"/>
      </w:rPr>
    </w:lvl>
    <w:lvl w:ilvl="1" w:tplc="AB5EE390" w:tentative="1">
      <w:start w:val="1"/>
      <w:numFmt w:val="bullet"/>
      <w:lvlText w:val=""/>
      <w:lvlJc w:val="left"/>
      <w:pPr>
        <w:tabs>
          <w:tab w:val="num" w:pos="1440"/>
        </w:tabs>
        <w:ind w:left="1440" w:hanging="360"/>
      </w:pPr>
      <w:rPr>
        <w:rFonts w:ascii="Wingdings" w:hAnsi="Wingdings" w:hint="default"/>
      </w:rPr>
    </w:lvl>
    <w:lvl w:ilvl="2" w:tplc="C85027E8" w:tentative="1">
      <w:start w:val="1"/>
      <w:numFmt w:val="bullet"/>
      <w:lvlText w:val=""/>
      <w:lvlJc w:val="left"/>
      <w:pPr>
        <w:tabs>
          <w:tab w:val="num" w:pos="2160"/>
        </w:tabs>
        <w:ind w:left="2160" w:hanging="360"/>
      </w:pPr>
      <w:rPr>
        <w:rFonts w:ascii="Wingdings" w:hAnsi="Wingdings" w:hint="default"/>
      </w:rPr>
    </w:lvl>
    <w:lvl w:ilvl="3" w:tplc="4BC4117A" w:tentative="1">
      <w:start w:val="1"/>
      <w:numFmt w:val="bullet"/>
      <w:lvlText w:val=""/>
      <w:lvlJc w:val="left"/>
      <w:pPr>
        <w:tabs>
          <w:tab w:val="num" w:pos="2880"/>
        </w:tabs>
        <w:ind w:left="2880" w:hanging="360"/>
      </w:pPr>
      <w:rPr>
        <w:rFonts w:ascii="Wingdings" w:hAnsi="Wingdings" w:hint="default"/>
      </w:rPr>
    </w:lvl>
    <w:lvl w:ilvl="4" w:tplc="D55CCA16" w:tentative="1">
      <w:start w:val="1"/>
      <w:numFmt w:val="bullet"/>
      <w:lvlText w:val=""/>
      <w:lvlJc w:val="left"/>
      <w:pPr>
        <w:tabs>
          <w:tab w:val="num" w:pos="3600"/>
        </w:tabs>
        <w:ind w:left="3600" w:hanging="360"/>
      </w:pPr>
      <w:rPr>
        <w:rFonts w:ascii="Wingdings" w:hAnsi="Wingdings" w:hint="default"/>
      </w:rPr>
    </w:lvl>
    <w:lvl w:ilvl="5" w:tplc="2E8863BA" w:tentative="1">
      <w:start w:val="1"/>
      <w:numFmt w:val="bullet"/>
      <w:lvlText w:val=""/>
      <w:lvlJc w:val="left"/>
      <w:pPr>
        <w:tabs>
          <w:tab w:val="num" w:pos="4320"/>
        </w:tabs>
        <w:ind w:left="4320" w:hanging="360"/>
      </w:pPr>
      <w:rPr>
        <w:rFonts w:ascii="Wingdings" w:hAnsi="Wingdings" w:hint="default"/>
      </w:rPr>
    </w:lvl>
    <w:lvl w:ilvl="6" w:tplc="2F8C84FC" w:tentative="1">
      <w:start w:val="1"/>
      <w:numFmt w:val="bullet"/>
      <w:lvlText w:val=""/>
      <w:lvlJc w:val="left"/>
      <w:pPr>
        <w:tabs>
          <w:tab w:val="num" w:pos="5040"/>
        </w:tabs>
        <w:ind w:left="5040" w:hanging="360"/>
      </w:pPr>
      <w:rPr>
        <w:rFonts w:ascii="Wingdings" w:hAnsi="Wingdings" w:hint="default"/>
      </w:rPr>
    </w:lvl>
    <w:lvl w:ilvl="7" w:tplc="21F881C6" w:tentative="1">
      <w:start w:val="1"/>
      <w:numFmt w:val="bullet"/>
      <w:lvlText w:val=""/>
      <w:lvlJc w:val="left"/>
      <w:pPr>
        <w:tabs>
          <w:tab w:val="num" w:pos="5760"/>
        </w:tabs>
        <w:ind w:left="5760" w:hanging="360"/>
      </w:pPr>
      <w:rPr>
        <w:rFonts w:ascii="Wingdings" w:hAnsi="Wingdings" w:hint="default"/>
      </w:rPr>
    </w:lvl>
    <w:lvl w:ilvl="8" w:tplc="05F2571A" w:tentative="1">
      <w:start w:val="1"/>
      <w:numFmt w:val="bullet"/>
      <w:lvlText w:val=""/>
      <w:lvlJc w:val="left"/>
      <w:pPr>
        <w:tabs>
          <w:tab w:val="num" w:pos="6480"/>
        </w:tabs>
        <w:ind w:left="6480" w:hanging="360"/>
      </w:pPr>
      <w:rPr>
        <w:rFonts w:ascii="Wingdings" w:hAnsi="Wingdings" w:hint="default"/>
      </w:rPr>
    </w:lvl>
  </w:abstractNum>
  <w:abstractNum w:abstractNumId="21">
    <w:nsid w:val="24A805AE"/>
    <w:multiLevelType w:val="hybridMultilevel"/>
    <w:tmpl w:val="14C4F52C"/>
    <w:lvl w:ilvl="0" w:tplc="4816C80E">
      <w:start w:val="1"/>
      <w:numFmt w:val="bullet"/>
      <w:lvlText w:val=""/>
      <w:lvlJc w:val="left"/>
      <w:pPr>
        <w:tabs>
          <w:tab w:val="num" w:pos="720"/>
        </w:tabs>
        <w:ind w:left="720" w:hanging="360"/>
      </w:pPr>
      <w:rPr>
        <w:rFonts w:ascii="Wingdings" w:hAnsi="Wingdings" w:hint="default"/>
      </w:rPr>
    </w:lvl>
    <w:lvl w:ilvl="1" w:tplc="41E2D6D4" w:tentative="1">
      <w:start w:val="1"/>
      <w:numFmt w:val="bullet"/>
      <w:lvlText w:val=""/>
      <w:lvlJc w:val="left"/>
      <w:pPr>
        <w:tabs>
          <w:tab w:val="num" w:pos="1440"/>
        </w:tabs>
        <w:ind w:left="1440" w:hanging="360"/>
      </w:pPr>
      <w:rPr>
        <w:rFonts w:ascii="Wingdings" w:hAnsi="Wingdings" w:hint="default"/>
      </w:rPr>
    </w:lvl>
    <w:lvl w:ilvl="2" w:tplc="FE2C6D88" w:tentative="1">
      <w:start w:val="1"/>
      <w:numFmt w:val="bullet"/>
      <w:lvlText w:val=""/>
      <w:lvlJc w:val="left"/>
      <w:pPr>
        <w:tabs>
          <w:tab w:val="num" w:pos="2160"/>
        </w:tabs>
        <w:ind w:left="2160" w:hanging="360"/>
      </w:pPr>
      <w:rPr>
        <w:rFonts w:ascii="Wingdings" w:hAnsi="Wingdings" w:hint="default"/>
      </w:rPr>
    </w:lvl>
    <w:lvl w:ilvl="3" w:tplc="62A82872" w:tentative="1">
      <w:start w:val="1"/>
      <w:numFmt w:val="bullet"/>
      <w:lvlText w:val=""/>
      <w:lvlJc w:val="left"/>
      <w:pPr>
        <w:tabs>
          <w:tab w:val="num" w:pos="2880"/>
        </w:tabs>
        <w:ind w:left="2880" w:hanging="360"/>
      </w:pPr>
      <w:rPr>
        <w:rFonts w:ascii="Wingdings" w:hAnsi="Wingdings" w:hint="default"/>
      </w:rPr>
    </w:lvl>
    <w:lvl w:ilvl="4" w:tplc="1E48F0D4" w:tentative="1">
      <w:start w:val="1"/>
      <w:numFmt w:val="bullet"/>
      <w:lvlText w:val=""/>
      <w:lvlJc w:val="left"/>
      <w:pPr>
        <w:tabs>
          <w:tab w:val="num" w:pos="3600"/>
        </w:tabs>
        <w:ind w:left="3600" w:hanging="360"/>
      </w:pPr>
      <w:rPr>
        <w:rFonts w:ascii="Wingdings" w:hAnsi="Wingdings" w:hint="default"/>
      </w:rPr>
    </w:lvl>
    <w:lvl w:ilvl="5" w:tplc="B9069FD4" w:tentative="1">
      <w:start w:val="1"/>
      <w:numFmt w:val="bullet"/>
      <w:lvlText w:val=""/>
      <w:lvlJc w:val="left"/>
      <w:pPr>
        <w:tabs>
          <w:tab w:val="num" w:pos="4320"/>
        </w:tabs>
        <w:ind w:left="4320" w:hanging="360"/>
      </w:pPr>
      <w:rPr>
        <w:rFonts w:ascii="Wingdings" w:hAnsi="Wingdings" w:hint="default"/>
      </w:rPr>
    </w:lvl>
    <w:lvl w:ilvl="6" w:tplc="00A639A4" w:tentative="1">
      <w:start w:val="1"/>
      <w:numFmt w:val="bullet"/>
      <w:lvlText w:val=""/>
      <w:lvlJc w:val="left"/>
      <w:pPr>
        <w:tabs>
          <w:tab w:val="num" w:pos="5040"/>
        </w:tabs>
        <w:ind w:left="5040" w:hanging="360"/>
      </w:pPr>
      <w:rPr>
        <w:rFonts w:ascii="Wingdings" w:hAnsi="Wingdings" w:hint="default"/>
      </w:rPr>
    </w:lvl>
    <w:lvl w:ilvl="7" w:tplc="9AFE8418" w:tentative="1">
      <w:start w:val="1"/>
      <w:numFmt w:val="bullet"/>
      <w:lvlText w:val=""/>
      <w:lvlJc w:val="left"/>
      <w:pPr>
        <w:tabs>
          <w:tab w:val="num" w:pos="5760"/>
        </w:tabs>
        <w:ind w:left="5760" w:hanging="360"/>
      </w:pPr>
      <w:rPr>
        <w:rFonts w:ascii="Wingdings" w:hAnsi="Wingdings" w:hint="default"/>
      </w:rPr>
    </w:lvl>
    <w:lvl w:ilvl="8" w:tplc="02C6DB82" w:tentative="1">
      <w:start w:val="1"/>
      <w:numFmt w:val="bullet"/>
      <w:lvlText w:val=""/>
      <w:lvlJc w:val="left"/>
      <w:pPr>
        <w:tabs>
          <w:tab w:val="num" w:pos="6480"/>
        </w:tabs>
        <w:ind w:left="6480" w:hanging="360"/>
      </w:pPr>
      <w:rPr>
        <w:rFonts w:ascii="Wingdings" w:hAnsi="Wingdings" w:hint="default"/>
      </w:rPr>
    </w:lvl>
  </w:abstractNum>
  <w:abstractNum w:abstractNumId="22">
    <w:nsid w:val="275C2DDA"/>
    <w:multiLevelType w:val="hybridMultilevel"/>
    <w:tmpl w:val="9D22BAA8"/>
    <w:lvl w:ilvl="0" w:tplc="758CE4A2">
      <w:start w:val="1"/>
      <w:numFmt w:val="bullet"/>
      <w:lvlText w:val=""/>
      <w:lvlJc w:val="left"/>
      <w:pPr>
        <w:tabs>
          <w:tab w:val="num" w:pos="720"/>
        </w:tabs>
        <w:ind w:left="720" w:hanging="360"/>
      </w:pPr>
      <w:rPr>
        <w:rFonts w:ascii="Wingdings" w:hAnsi="Wingdings" w:hint="default"/>
      </w:rPr>
    </w:lvl>
    <w:lvl w:ilvl="1" w:tplc="A092A1DC" w:tentative="1">
      <w:start w:val="1"/>
      <w:numFmt w:val="bullet"/>
      <w:lvlText w:val=""/>
      <w:lvlJc w:val="left"/>
      <w:pPr>
        <w:tabs>
          <w:tab w:val="num" w:pos="1440"/>
        </w:tabs>
        <w:ind w:left="1440" w:hanging="360"/>
      </w:pPr>
      <w:rPr>
        <w:rFonts w:ascii="Wingdings" w:hAnsi="Wingdings" w:hint="default"/>
      </w:rPr>
    </w:lvl>
    <w:lvl w:ilvl="2" w:tplc="FEF489B0" w:tentative="1">
      <w:start w:val="1"/>
      <w:numFmt w:val="bullet"/>
      <w:lvlText w:val=""/>
      <w:lvlJc w:val="left"/>
      <w:pPr>
        <w:tabs>
          <w:tab w:val="num" w:pos="2160"/>
        </w:tabs>
        <w:ind w:left="2160" w:hanging="360"/>
      </w:pPr>
      <w:rPr>
        <w:rFonts w:ascii="Wingdings" w:hAnsi="Wingdings" w:hint="default"/>
      </w:rPr>
    </w:lvl>
    <w:lvl w:ilvl="3" w:tplc="AC50E43A" w:tentative="1">
      <w:start w:val="1"/>
      <w:numFmt w:val="bullet"/>
      <w:lvlText w:val=""/>
      <w:lvlJc w:val="left"/>
      <w:pPr>
        <w:tabs>
          <w:tab w:val="num" w:pos="2880"/>
        </w:tabs>
        <w:ind w:left="2880" w:hanging="360"/>
      </w:pPr>
      <w:rPr>
        <w:rFonts w:ascii="Wingdings" w:hAnsi="Wingdings" w:hint="default"/>
      </w:rPr>
    </w:lvl>
    <w:lvl w:ilvl="4" w:tplc="129E987E" w:tentative="1">
      <w:start w:val="1"/>
      <w:numFmt w:val="bullet"/>
      <w:lvlText w:val=""/>
      <w:lvlJc w:val="left"/>
      <w:pPr>
        <w:tabs>
          <w:tab w:val="num" w:pos="3600"/>
        </w:tabs>
        <w:ind w:left="3600" w:hanging="360"/>
      </w:pPr>
      <w:rPr>
        <w:rFonts w:ascii="Wingdings" w:hAnsi="Wingdings" w:hint="default"/>
      </w:rPr>
    </w:lvl>
    <w:lvl w:ilvl="5" w:tplc="C91CCBE2" w:tentative="1">
      <w:start w:val="1"/>
      <w:numFmt w:val="bullet"/>
      <w:lvlText w:val=""/>
      <w:lvlJc w:val="left"/>
      <w:pPr>
        <w:tabs>
          <w:tab w:val="num" w:pos="4320"/>
        </w:tabs>
        <w:ind w:left="4320" w:hanging="360"/>
      </w:pPr>
      <w:rPr>
        <w:rFonts w:ascii="Wingdings" w:hAnsi="Wingdings" w:hint="default"/>
      </w:rPr>
    </w:lvl>
    <w:lvl w:ilvl="6" w:tplc="4F087DBC" w:tentative="1">
      <w:start w:val="1"/>
      <w:numFmt w:val="bullet"/>
      <w:lvlText w:val=""/>
      <w:lvlJc w:val="left"/>
      <w:pPr>
        <w:tabs>
          <w:tab w:val="num" w:pos="5040"/>
        </w:tabs>
        <w:ind w:left="5040" w:hanging="360"/>
      </w:pPr>
      <w:rPr>
        <w:rFonts w:ascii="Wingdings" w:hAnsi="Wingdings" w:hint="default"/>
      </w:rPr>
    </w:lvl>
    <w:lvl w:ilvl="7" w:tplc="2C565EBE" w:tentative="1">
      <w:start w:val="1"/>
      <w:numFmt w:val="bullet"/>
      <w:lvlText w:val=""/>
      <w:lvlJc w:val="left"/>
      <w:pPr>
        <w:tabs>
          <w:tab w:val="num" w:pos="5760"/>
        </w:tabs>
        <w:ind w:left="5760" w:hanging="360"/>
      </w:pPr>
      <w:rPr>
        <w:rFonts w:ascii="Wingdings" w:hAnsi="Wingdings" w:hint="default"/>
      </w:rPr>
    </w:lvl>
    <w:lvl w:ilvl="8" w:tplc="F6A01EB2" w:tentative="1">
      <w:start w:val="1"/>
      <w:numFmt w:val="bullet"/>
      <w:lvlText w:val=""/>
      <w:lvlJc w:val="left"/>
      <w:pPr>
        <w:tabs>
          <w:tab w:val="num" w:pos="6480"/>
        </w:tabs>
        <w:ind w:left="6480" w:hanging="360"/>
      </w:pPr>
      <w:rPr>
        <w:rFonts w:ascii="Wingdings" w:hAnsi="Wingdings" w:hint="default"/>
      </w:rPr>
    </w:lvl>
  </w:abstractNum>
  <w:abstractNum w:abstractNumId="23">
    <w:nsid w:val="296D7AE6"/>
    <w:multiLevelType w:val="hybridMultilevel"/>
    <w:tmpl w:val="1904F5E8"/>
    <w:lvl w:ilvl="0" w:tplc="5F909444">
      <w:start w:val="1"/>
      <w:numFmt w:val="bullet"/>
      <w:lvlText w:val=""/>
      <w:lvlJc w:val="left"/>
      <w:pPr>
        <w:tabs>
          <w:tab w:val="num" w:pos="720"/>
        </w:tabs>
        <w:ind w:left="720" w:hanging="360"/>
      </w:pPr>
      <w:rPr>
        <w:rFonts w:ascii="Wingdings" w:hAnsi="Wingdings" w:hint="default"/>
      </w:rPr>
    </w:lvl>
    <w:lvl w:ilvl="1" w:tplc="875EA25A" w:tentative="1">
      <w:start w:val="1"/>
      <w:numFmt w:val="bullet"/>
      <w:lvlText w:val=""/>
      <w:lvlJc w:val="left"/>
      <w:pPr>
        <w:tabs>
          <w:tab w:val="num" w:pos="1440"/>
        </w:tabs>
        <w:ind w:left="1440" w:hanging="360"/>
      </w:pPr>
      <w:rPr>
        <w:rFonts w:ascii="Wingdings" w:hAnsi="Wingdings" w:hint="default"/>
      </w:rPr>
    </w:lvl>
    <w:lvl w:ilvl="2" w:tplc="FC7A7290" w:tentative="1">
      <w:start w:val="1"/>
      <w:numFmt w:val="bullet"/>
      <w:lvlText w:val=""/>
      <w:lvlJc w:val="left"/>
      <w:pPr>
        <w:tabs>
          <w:tab w:val="num" w:pos="2160"/>
        </w:tabs>
        <w:ind w:left="2160" w:hanging="360"/>
      </w:pPr>
      <w:rPr>
        <w:rFonts w:ascii="Wingdings" w:hAnsi="Wingdings" w:hint="default"/>
      </w:rPr>
    </w:lvl>
    <w:lvl w:ilvl="3" w:tplc="845A0A52" w:tentative="1">
      <w:start w:val="1"/>
      <w:numFmt w:val="bullet"/>
      <w:lvlText w:val=""/>
      <w:lvlJc w:val="left"/>
      <w:pPr>
        <w:tabs>
          <w:tab w:val="num" w:pos="2880"/>
        </w:tabs>
        <w:ind w:left="2880" w:hanging="360"/>
      </w:pPr>
      <w:rPr>
        <w:rFonts w:ascii="Wingdings" w:hAnsi="Wingdings" w:hint="default"/>
      </w:rPr>
    </w:lvl>
    <w:lvl w:ilvl="4" w:tplc="477A6B04" w:tentative="1">
      <w:start w:val="1"/>
      <w:numFmt w:val="bullet"/>
      <w:lvlText w:val=""/>
      <w:lvlJc w:val="left"/>
      <w:pPr>
        <w:tabs>
          <w:tab w:val="num" w:pos="3600"/>
        </w:tabs>
        <w:ind w:left="3600" w:hanging="360"/>
      </w:pPr>
      <w:rPr>
        <w:rFonts w:ascii="Wingdings" w:hAnsi="Wingdings" w:hint="default"/>
      </w:rPr>
    </w:lvl>
    <w:lvl w:ilvl="5" w:tplc="15A23BCE" w:tentative="1">
      <w:start w:val="1"/>
      <w:numFmt w:val="bullet"/>
      <w:lvlText w:val=""/>
      <w:lvlJc w:val="left"/>
      <w:pPr>
        <w:tabs>
          <w:tab w:val="num" w:pos="4320"/>
        </w:tabs>
        <w:ind w:left="4320" w:hanging="360"/>
      </w:pPr>
      <w:rPr>
        <w:rFonts w:ascii="Wingdings" w:hAnsi="Wingdings" w:hint="default"/>
      </w:rPr>
    </w:lvl>
    <w:lvl w:ilvl="6" w:tplc="DCDA2A16" w:tentative="1">
      <w:start w:val="1"/>
      <w:numFmt w:val="bullet"/>
      <w:lvlText w:val=""/>
      <w:lvlJc w:val="left"/>
      <w:pPr>
        <w:tabs>
          <w:tab w:val="num" w:pos="5040"/>
        </w:tabs>
        <w:ind w:left="5040" w:hanging="360"/>
      </w:pPr>
      <w:rPr>
        <w:rFonts w:ascii="Wingdings" w:hAnsi="Wingdings" w:hint="default"/>
      </w:rPr>
    </w:lvl>
    <w:lvl w:ilvl="7" w:tplc="FB8A672C" w:tentative="1">
      <w:start w:val="1"/>
      <w:numFmt w:val="bullet"/>
      <w:lvlText w:val=""/>
      <w:lvlJc w:val="left"/>
      <w:pPr>
        <w:tabs>
          <w:tab w:val="num" w:pos="5760"/>
        </w:tabs>
        <w:ind w:left="5760" w:hanging="360"/>
      </w:pPr>
      <w:rPr>
        <w:rFonts w:ascii="Wingdings" w:hAnsi="Wingdings" w:hint="default"/>
      </w:rPr>
    </w:lvl>
    <w:lvl w:ilvl="8" w:tplc="7934523A" w:tentative="1">
      <w:start w:val="1"/>
      <w:numFmt w:val="bullet"/>
      <w:lvlText w:val=""/>
      <w:lvlJc w:val="left"/>
      <w:pPr>
        <w:tabs>
          <w:tab w:val="num" w:pos="6480"/>
        </w:tabs>
        <w:ind w:left="6480" w:hanging="360"/>
      </w:pPr>
      <w:rPr>
        <w:rFonts w:ascii="Wingdings" w:hAnsi="Wingdings" w:hint="default"/>
      </w:rPr>
    </w:lvl>
  </w:abstractNum>
  <w:abstractNum w:abstractNumId="24">
    <w:nsid w:val="2AA52B51"/>
    <w:multiLevelType w:val="hybridMultilevel"/>
    <w:tmpl w:val="F52C5176"/>
    <w:lvl w:ilvl="0" w:tplc="99EA2F54">
      <w:start w:val="1"/>
      <w:numFmt w:val="bullet"/>
      <w:lvlText w:val=""/>
      <w:lvlJc w:val="left"/>
      <w:pPr>
        <w:tabs>
          <w:tab w:val="num" w:pos="720"/>
        </w:tabs>
        <w:ind w:left="720" w:hanging="360"/>
      </w:pPr>
      <w:rPr>
        <w:rFonts w:ascii="Wingdings" w:hAnsi="Wingdings" w:hint="default"/>
      </w:rPr>
    </w:lvl>
    <w:lvl w:ilvl="1" w:tplc="3028FADA" w:tentative="1">
      <w:start w:val="1"/>
      <w:numFmt w:val="bullet"/>
      <w:lvlText w:val=""/>
      <w:lvlJc w:val="left"/>
      <w:pPr>
        <w:tabs>
          <w:tab w:val="num" w:pos="1440"/>
        </w:tabs>
        <w:ind w:left="1440" w:hanging="360"/>
      </w:pPr>
      <w:rPr>
        <w:rFonts w:ascii="Wingdings" w:hAnsi="Wingdings" w:hint="default"/>
      </w:rPr>
    </w:lvl>
    <w:lvl w:ilvl="2" w:tplc="0A90B48E" w:tentative="1">
      <w:start w:val="1"/>
      <w:numFmt w:val="bullet"/>
      <w:lvlText w:val=""/>
      <w:lvlJc w:val="left"/>
      <w:pPr>
        <w:tabs>
          <w:tab w:val="num" w:pos="2160"/>
        </w:tabs>
        <w:ind w:left="2160" w:hanging="360"/>
      </w:pPr>
      <w:rPr>
        <w:rFonts w:ascii="Wingdings" w:hAnsi="Wingdings" w:hint="default"/>
      </w:rPr>
    </w:lvl>
    <w:lvl w:ilvl="3" w:tplc="37CE4FFA" w:tentative="1">
      <w:start w:val="1"/>
      <w:numFmt w:val="bullet"/>
      <w:lvlText w:val=""/>
      <w:lvlJc w:val="left"/>
      <w:pPr>
        <w:tabs>
          <w:tab w:val="num" w:pos="2880"/>
        </w:tabs>
        <w:ind w:left="2880" w:hanging="360"/>
      </w:pPr>
      <w:rPr>
        <w:rFonts w:ascii="Wingdings" w:hAnsi="Wingdings" w:hint="default"/>
      </w:rPr>
    </w:lvl>
    <w:lvl w:ilvl="4" w:tplc="B83443E0" w:tentative="1">
      <w:start w:val="1"/>
      <w:numFmt w:val="bullet"/>
      <w:lvlText w:val=""/>
      <w:lvlJc w:val="left"/>
      <w:pPr>
        <w:tabs>
          <w:tab w:val="num" w:pos="3600"/>
        </w:tabs>
        <w:ind w:left="3600" w:hanging="360"/>
      </w:pPr>
      <w:rPr>
        <w:rFonts w:ascii="Wingdings" w:hAnsi="Wingdings" w:hint="default"/>
      </w:rPr>
    </w:lvl>
    <w:lvl w:ilvl="5" w:tplc="5EA208CE" w:tentative="1">
      <w:start w:val="1"/>
      <w:numFmt w:val="bullet"/>
      <w:lvlText w:val=""/>
      <w:lvlJc w:val="left"/>
      <w:pPr>
        <w:tabs>
          <w:tab w:val="num" w:pos="4320"/>
        </w:tabs>
        <w:ind w:left="4320" w:hanging="360"/>
      </w:pPr>
      <w:rPr>
        <w:rFonts w:ascii="Wingdings" w:hAnsi="Wingdings" w:hint="default"/>
      </w:rPr>
    </w:lvl>
    <w:lvl w:ilvl="6" w:tplc="28E687F6" w:tentative="1">
      <w:start w:val="1"/>
      <w:numFmt w:val="bullet"/>
      <w:lvlText w:val=""/>
      <w:lvlJc w:val="left"/>
      <w:pPr>
        <w:tabs>
          <w:tab w:val="num" w:pos="5040"/>
        </w:tabs>
        <w:ind w:left="5040" w:hanging="360"/>
      </w:pPr>
      <w:rPr>
        <w:rFonts w:ascii="Wingdings" w:hAnsi="Wingdings" w:hint="default"/>
      </w:rPr>
    </w:lvl>
    <w:lvl w:ilvl="7" w:tplc="8E8618E4" w:tentative="1">
      <w:start w:val="1"/>
      <w:numFmt w:val="bullet"/>
      <w:lvlText w:val=""/>
      <w:lvlJc w:val="left"/>
      <w:pPr>
        <w:tabs>
          <w:tab w:val="num" w:pos="5760"/>
        </w:tabs>
        <w:ind w:left="5760" w:hanging="360"/>
      </w:pPr>
      <w:rPr>
        <w:rFonts w:ascii="Wingdings" w:hAnsi="Wingdings" w:hint="default"/>
      </w:rPr>
    </w:lvl>
    <w:lvl w:ilvl="8" w:tplc="678CC200" w:tentative="1">
      <w:start w:val="1"/>
      <w:numFmt w:val="bullet"/>
      <w:lvlText w:val=""/>
      <w:lvlJc w:val="left"/>
      <w:pPr>
        <w:tabs>
          <w:tab w:val="num" w:pos="6480"/>
        </w:tabs>
        <w:ind w:left="6480" w:hanging="360"/>
      </w:pPr>
      <w:rPr>
        <w:rFonts w:ascii="Wingdings" w:hAnsi="Wingdings" w:hint="default"/>
      </w:rPr>
    </w:lvl>
  </w:abstractNum>
  <w:abstractNum w:abstractNumId="25">
    <w:nsid w:val="2BDD7ACF"/>
    <w:multiLevelType w:val="hybridMultilevel"/>
    <w:tmpl w:val="6FB85172"/>
    <w:lvl w:ilvl="0" w:tplc="D8F82634">
      <w:start w:val="1"/>
      <w:numFmt w:val="bullet"/>
      <w:lvlText w:val=""/>
      <w:lvlJc w:val="left"/>
      <w:pPr>
        <w:tabs>
          <w:tab w:val="num" w:pos="720"/>
        </w:tabs>
        <w:ind w:left="720" w:hanging="360"/>
      </w:pPr>
      <w:rPr>
        <w:rFonts w:ascii="Wingdings" w:hAnsi="Wingdings" w:hint="default"/>
      </w:rPr>
    </w:lvl>
    <w:lvl w:ilvl="1" w:tplc="F1642152" w:tentative="1">
      <w:start w:val="1"/>
      <w:numFmt w:val="bullet"/>
      <w:lvlText w:val=""/>
      <w:lvlJc w:val="left"/>
      <w:pPr>
        <w:tabs>
          <w:tab w:val="num" w:pos="1440"/>
        </w:tabs>
        <w:ind w:left="1440" w:hanging="360"/>
      </w:pPr>
      <w:rPr>
        <w:rFonts w:ascii="Wingdings" w:hAnsi="Wingdings" w:hint="default"/>
      </w:rPr>
    </w:lvl>
    <w:lvl w:ilvl="2" w:tplc="BE5A08EE" w:tentative="1">
      <w:start w:val="1"/>
      <w:numFmt w:val="bullet"/>
      <w:lvlText w:val=""/>
      <w:lvlJc w:val="left"/>
      <w:pPr>
        <w:tabs>
          <w:tab w:val="num" w:pos="2160"/>
        </w:tabs>
        <w:ind w:left="2160" w:hanging="360"/>
      </w:pPr>
      <w:rPr>
        <w:rFonts w:ascii="Wingdings" w:hAnsi="Wingdings" w:hint="default"/>
      </w:rPr>
    </w:lvl>
    <w:lvl w:ilvl="3" w:tplc="D78EDB2A" w:tentative="1">
      <w:start w:val="1"/>
      <w:numFmt w:val="bullet"/>
      <w:lvlText w:val=""/>
      <w:lvlJc w:val="left"/>
      <w:pPr>
        <w:tabs>
          <w:tab w:val="num" w:pos="2880"/>
        </w:tabs>
        <w:ind w:left="2880" w:hanging="360"/>
      </w:pPr>
      <w:rPr>
        <w:rFonts w:ascii="Wingdings" w:hAnsi="Wingdings" w:hint="default"/>
      </w:rPr>
    </w:lvl>
    <w:lvl w:ilvl="4" w:tplc="6B10C40A" w:tentative="1">
      <w:start w:val="1"/>
      <w:numFmt w:val="bullet"/>
      <w:lvlText w:val=""/>
      <w:lvlJc w:val="left"/>
      <w:pPr>
        <w:tabs>
          <w:tab w:val="num" w:pos="3600"/>
        </w:tabs>
        <w:ind w:left="3600" w:hanging="360"/>
      </w:pPr>
      <w:rPr>
        <w:rFonts w:ascii="Wingdings" w:hAnsi="Wingdings" w:hint="default"/>
      </w:rPr>
    </w:lvl>
    <w:lvl w:ilvl="5" w:tplc="42EA7DC0" w:tentative="1">
      <w:start w:val="1"/>
      <w:numFmt w:val="bullet"/>
      <w:lvlText w:val=""/>
      <w:lvlJc w:val="left"/>
      <w:pPr>
        <w:tabs>
          <w:tab w:val="num" w:pos="4320"/>
        </w:tabs>
        <w:ind w:left="4320" w:hanging="360"/>
      </w:pPr>
      <w:rPr>
        <w:rFonts w:ascii="Wingdings" w:hAnsi="Wingdings" w:hint="default"/>
      </w:rPr>
    </w:lvl>
    <w:lvl w:ilvl="6" w:tplc="BC1405B2" w:tentative="1">
      <w:start w:val="1"/>
      <w:numFmt w:val="bullet"/>
      <w:lvlText w:val=""/>
      <w:lvlJc w:val="left"/>
      <w:pPr>
        <w:tabs>
          <w:tab w:val="num" w:pos="5040"/>
        </w:tabs>
        <w:ind w:left="5040" w:hanging="360"/>
      </w:pPr>
      <w:rPr>
        <w:rFonts w:ascii="Wingdings" w:hAnsi="Wingdings" w:hint="default"/>
      </w:rPr>
    </w:lvl>
    <w:lvl w:ilvl="7" w:tplc="EF16BE2A" w:tentative="1">
      <w:start w:val="1"/>
      <w:numFmt w:val="bullet"/>
      <w:lvlText w:val=""/>
      <w:lvlJc w:val="left"/>
      <w:pPr>
        <w:tabs>
          <w:tab w:val="num" w:pos="5760"/>
        </w:tabs>
        <w:ind w:left="5760" w:hanging="360"/>
      </w:pPr>
      <w:rPr>
        <w:rFonts w:ascii="Wingdings" w:hAnsi="Wingdings" w:hint="default"/>
      </w:rPr>
    </w:lvl>
    <w:lvl w:ilvl="8" w:tplc="F220432C" w:tentative="1">
      <w:start w:val="1"/>
      <w:numFmt w:val="bullet"/>
      <w:lvlText w:val=""/>
      <w:lvlJc w:val="left"/>
      <w:pPr>
        <w:tabs>
          <w:tab w:val="num" w:pos="6480"/>
        </w:tabs>
        <w:ind w:left="6480" w:hanging="360"/>
      </w:pPr>
      <w:rPr>
        <w:rFonts w:ascii="Wingdings" w:hAnsi="Wingdings" w:hint="default"/>
      </w:rPr>
    </w:lvl>
  </w:abstractNum>
  <w:abstractNum w:abstractNumId="26">
    <w:nsid w:val="2CBB2BD1"/>
    <w:multiLevelType w:val="hybridMultilevel"/>
    <w:tmpl w:val="36B2AC44"/>
    <w:lvl w:ilvl="0" w:tplc="19DC9238">
      <w:start w:val="1"/>
      <w:numFmt w:val="bullet"/>
      <w:lvlText w:val=""/>
      <w:lvlJc w:val="left"/>
      <w:pPr>
        <w:tabs>
          <w:tab w:val="num" w:pos="720"/>
        </w:tabs>
        <w:ind w:left="720" w:hanging="360"/>
      </w:pPr>
      <w:rPr>
        <w:rFonts w:ascii="Wingdings" w:hAnsi="Wingdings" w:hint="default"/>
      </w:rPr>
    </w:lvl>
    <w:lvl w:ilvl="1" w:tplc="0D56FF80" w:tentative="1">
      <w:start w:val="1"/>
      <w:numFmt w:val="bullet"/>
      <w:lvlText w:val=""/>
      <w:lvlJc w:val="left"/>
      <w:pPr>
        <w:tabs>
          <w:tab w:val="num" w:pos="1440"/>
        </w:tabs>
        <w:ind w:left="1440" w:hanging="360"/>
      </w:pPr>
      <w:rPr>
        <w:rFonts w:ascii="Wingdings" w:hAnsi="Wingdings" w:hint="default"/>
      </w:rPr>
    </w:lvl>
    <w:lvl w:ilvl="2" w:tplc="8E886CC4" w:tentative="1">
      <w:start w:val="1"/>
      <w:numFmt w:val="bullet"/>
      <w:lvlText w:val=""/>
      <w:lvlJc w:val="left"/>
      <w:pPr>
        <w:tabs>
          <w:tab w:val="num" w:pos="2160"/>
        </w:tabs>
        <w:ind w:left="2160" w:hanging="360"/>
      </w:pPr>
      <w:rPr>
        <w:rFonts w:ascii="Wingdings" w:hAnsi="Wingdings" w:hint="default"/>
      </w:rPr>
    </w:lvl>
    <w:lvl w:ilvl="3" w:tplc="0332D36E" w:tentative="1">
      <w:start w:val="1"/>
      <w:numFmt w:val="bullet"/>
      <w:lvlText w:val=""/>
      <w:lvlJc w:val="left"/>
      <w:pPr>
        <w:tabs>
          <w:tab w:val="num" w:pos="2880"/>
        </w:tabs>
        <w:ind w:left="2880" w:hanging="360"/>
      </w:pPr>
      <w:rPr>
        <w:rFonts w:ascii="Wingdings" w:hAnsi="Wingdings" w:hint="default"/>
      </w:rPr>
    </w:lvl>
    <w:lvl w:ilvl="4" w:tplc="9A1E05B0" w:tentative="1">
      <w:start w:val="1"/>
      <w:numFmt w:val="bullet"/>
      <w:lvlText w:val=""/>
      <w:lvlJc w:val="left"/>
      <w:pPr>
        <w:tabs>
          <w:tab w:val="num" w:pos="3600"/>
        </w:tabs>
        <w:ind w:left="3600" w:hanging="360"/>
      </w:pPr>
      <w:rPr>
        <w:rFonts w:ascii="Wingdings" w:hAnsi="Wingdings" w:hint="default"/>
      </w:rPr>
    </w:lvl>
    <w:lvl w:ilvl="5" w:tplc="906E4E46" w:tentative="1">
      <w:start w:val="1"/>
      <w:numFmt w:val="bullet"/>
      <w:lvlText w:val=""/>
      <w:lvlJc w:val="left"/>
      <w:pPr>
        <w:tabs>
          <w:tab w:val="num" w:pos="4320"/>
        </w:tabs>
        <w:ind w:left="4320" w:hanging="360"/>
      </w:pPr>
      <w:rPr>
        <w:rFonts w:ascii="Wingdings" w:hAnsi="Wingdings" w:hint="default"/>
      </w:rPr>
    </w:lvl>
    <w:lvl w:ilvl="6" w:tplc="5C047FAA" w:tentative="1">
      <w:start w:val="1"/>
      <w:numFmt w:val="bullet"/>
      <w:lvlText w:val=""/>
      <w:lvlJc w:val="left"/>
      <w:pPr>
        <w:tabs>
          <w:tab w:val="num" w:pos="5040"/>
        </w:tabs>
        <w:ind w:left="5040" w:hanging="360"/>
      </w:pPr>
      <w:rPr>
        <w:rFonts w:ascii="Wingdings" w:hAnsi="Wingdings" w:hint="default"/>
      </w:rPr>
    </w:lvl>
    <w:lvl w:ilvl="7" w:tplc="17AEE48E" w:tentative="1">
      <w:start w:val="1"/>
      <w:numFmt w:val="bullet"/>
      <w:lvlText w:val=""/>
      <w:lvlJc w:val="left"/>
      <w:pPr>
        <w:tabs>
          <w:tab w:val="num" w:pos="5760"/>
        </w:tabs>
        <w:ind w:left="5760" w:hanging="360"/>
      </w:pPr>
      <w:rPr>
        <w:rFonts w:ascii="Wingdings" w:hAnsi="Wingdings" w:hint="default"/>
      </w:rPr>
    </w:lvl>
    <w:lvl w:ilvl="8" w:tplc="C4C0760A" w:tentative="1">
      <w:start w:val="1"/>
      <w:numFmt w:val="bullet"/>
      <w:lvlText w:val=""/>
      <w:lvlJc w:val="left"/>
      <w:pPr>
        <w:tabs>
          <w:tab w:val="num" w:pos="6480"/>
        </w:tabs>
        <w:ind w:left="6480" w:hanging="360"/>
      </w:pPr>
      <w:rPr>
        <w:rFonts w:ascii="Wingdings" w:hAnsi="Wingdings" w:hint="default"/>
      </w:rPr>
    </w:lvl>
  </w:abstractNum>
  <w:abstractNum w:abstractNumId="27">
    <w:nsid w:val="2F73094B"/>
    <w:multiLevelType w:val="hybridMultilevel"/>
    <w:tmpl w:val="7C22BA0C"/>
    <w:lvl w:ilvl="0" w:tplc="17DA4626">
      <w:start w:val="1"/>
      <w:numFmt w:val="bullet"/>
      <w:lvlText w:val=""/>
      <w:lvlJc w:val="left"/>
      <w:pPr>
        <w:tabs>
          <w:tab w:val="num" w:pos="720"/>
        </w:tabs>
        <w:ind w:left="720" w:hanging="360"/>
      </w:pPr>
      <w:rPr>
        <w:rFonts w:ascii="Wingdings" w:hAnsi="Wingdings" w:hint="default"/>
      </w:rPr>
    </w:lvl>
    <w:lvl w:ilvl="1" w:tplc="A0DA49EE" w:tentative="1">
      <w:start w:val="1"/>
      <w:numFmt w:val="bullet"/>
      <w:lvlText w:val=""/>
      <w:lvlJc w:val="left"/>
      <w:pPr>
        <w:tabs>
          <w:tab w:val="num" w:pos="1440"/>
        </w:tabs>
        <w:ind w:left="1440" w:hanging="360"/>
      </w:pPr>
      <w:rPr>
        <w:rFonts w:ascii="Wingdings" w:hAnsi="Wingdings" w:hint="default"/>
      </w:rPr>
    </w:lvl>
    <w:lvl w:ilvl="2" w:tplc="95F4437A" w:tentative="1">
      <w:start w:val="1"/>
      <w:numFmt w:val="bullet"/>
      <w:lvlText w:val=""/>
      <w:lvlJc w:val="left"/>
      <w:pPr>
        <w:tabs>
          <w:tab w:val="num" w:pos="2160"/>
        </w:tabs>
        <w:ind w:left="2160" w:hanging="360"/>
      </w:pPr>
      <w:rPr>
        <w:rFonts w:ascii="Wingdings" w:hAnsi="Wingdings" w:hint="default"/>
      </w:rPr>
    </w:lvl>
    <w:lvl w:ilvl="3" w:tplc="0428EF8C" w:tentative="1">
      <w:start w:val="1"/>
      <w:numFmt w:val="bullet"/>
      <w:lvlText w:val=""/>
      <w:lvlJc w:val="left"/>
      <w:pPr>
        <w:tabs>
          <w:tab w:val="num" w:pos="2880"/>
        </w:tabs>
        <w:ind w:left="2880" w:hanging="360"/>
      </w:pPr>
      <w:rPr>
        <w:rFonts w:ascii="Wingdings" w:hAnsi="Wingdings" w:hint="default"/>
      </w:rPr>
    </w:lvl>
    <w:lvl w:ilvl="4" w:tplc="895404EE" w:tentative="1">
      <w:start w:val="1"/>
      <w:numFmt w:val="bullet"/>
      <w:lvlText w:val=""/>
      <w:lvlJc w:val="left"/>
      <w:pPr>
        <w:tabs>
          <w:tab w:val="num" w:pos="3600"/>
        </w:tabs>
        <w:ind w:left="3600" w:hanging="360"/>
      </w:pPr>
      <w:rPr>
        <w:rFonts w:ascii="Wingdings" w:hAnsi="Wingdings" w:hint="default"/>
      </w:rPr>
    </w:lvl>
    <w:lvl w:ilvl="5" w:tplc="A2A649CE" w:tentative="1">
      <w:start w:val="1"/>
      <w:numFmt w:val="bullet"/>
      <w:lvlText w:val=""/>
      <w:lvlJc w:val="left"/>
      <w:pPr>
        <w:tabs>
          <w:tab w:val="num" w:pos="4320"/>
        </w:tabs>
        <w:ind w:left="4320" w:hanging="360"/>
      </w:pPr>
      <w:rPr>
        <w:rFonts w:ascii="Wingdings" w:hAnsi="Wingdings" w:hint="default"/>
      </w:rPr>
    </w:lvl>
    <w:lvl w:ilvl="6" w:tplc="DF403650" w:tentative="1">
      <w:start w:val="1"/>
      <w:numFmt w:val="bullet"/>
      <w:lvlText w:val=""/>
      <w:lvlJc w:val="left"/>
      <w:pPr>
        <w:tabs>
          <w:tab w:val="num" w:pos="5040"/>
        </w:tabs>
        <w:ind w:left="5040" w:hanging="360"/>
      </w:pPr>
      <w:rPr>
        <w:rFonts w:ascii="Wingdings" w:hAnsi="Wingdings" w:hint="default"/>
      </w:rPr>
    </w:lvl>
    <w:lvl w:ilvl="7" w:tplc="E74E59A4" w:tentative="1">
      <w:start w:val="1"/>
      <w:numFmt w:val="bullet"/>
      <w:lvlText w:val=""/>
      <w:lvlJc w:val="left"/>
      <w:pPr>
        <w:tabs>
          <w:tab w:val="num" w:pos="5760"/>
        </w:tabs>
        <w:ind w:left="5760" w:hanging="360"/>
      </w:pPr>
      <w:rPr>
        <w:rFonts w:ascii="Wingdings" w:hAnsi="Wingdings" w:hint="default"/>
      </w:rPr>
    </w:lvl>
    <w:lvl w:ilvl="8" w:tplc="4B08E0A4" w:tentative="1">
      <w:start w:val="1"/>
      <w:numFmt w:val="bullet"/>
      <w:lvlText w:val=""/>
      <w:lvlJc w:val="left"/>
      <w:pPr>
        <w:tabs>
          <w:tab w:val="num" w:pos="6480"/>
        </w:tabs>
        <w:ind w:left="6480" w:hanging="360"/>
      </w:pPr>
      <w:rPr>
        <w:rFonts w:ascii="Wingdings" w:hAnsi="Wingdings" w:hint="default"/>
      </w:rPr>
    </w:lvl>
  </w:abstractNum>
  <w:abstractNum w:abstractNumId="28">
    <w:nsid w:val="30F3290C"/>
    <w:multiLevelType w:val="hybridMultilevel"/>
    <w:tmpl w:val="D1844D96"/>
    <w:lvl w:ilvl="0" w:tplc="FDD8E456">
      <w:start w:val="1"/>
      <w:numFmt w:val="bullet"/>
      <w:lvlText w:val="•"/>
      <w:lvlJc w:val="left"/>
      <w:pPr>
        <w:tabs>
          <w:tab w:val="num" w:pos="720"/>
        </w:tabs>
        <w:ind w:left="720" w:hanging="360"/>
      </w:pPr>
      <w:rPr>
        <w:rFonts w:ascii="Times New Roman" w:hAnsi="Times New Roman" w:hint="default"/>
      </w:rPr>
    </w:lvl>
    <w:lvl w:ilvl="1" w:tplc="46EADA02" w:tentative="1">
      <w:start w:val="1"/>
      <w:numFmt w:val="bullet"/>
      <w:lvlText w:val="•"/>
      <w:lvlJc w:val="left"/>
      <w:pPr>
        <w:tabs>
          <w:tab w:val="num" w:pos="1440"/>
        </w:tabs>
        <w:ind w:left="1440" w:hanging="360"/>
      </w:pPr>
      <w:rPr>
        <w:rFonts w:ascii="Times New Roman" w:hAnsi="Times New Roman" w:hint="default"/>
      </w:rPr>
    </w:lvl>
    <w:lvl w:ilvl="2" w:tplc="3AD4448C" w:tentative="1">
      <w:start w:val="1"/>
      <w:numFmt w:val="bullet"/>
      <w:lvlText w:val="•"/>
      <w:lvlJc w:val="left"/>
      <w:pPr>
        <w:tabs>
          <w:tab w:val="num" w:pos="2160"/>
        </w:tabs>
        <w:ind w:left="2160" w:hanging="360"/>
      </w:pPr>
      <w:rPr>
        <w:rFonts w:ascii="Times New Roman" w:hAnsi="Times New Roman" w:hint="default"/>
      </w:rPr>
    </w:lvl>
    <w:lvl w:ilvl="3" w:tplc="1C2E8E74" w:tentative="1">
      <w:start w:val="1"/>
      <w:numFmt w:val="bullet"/>
      <w:lvlText w:val="•"/>
      <w:lvlJc w:val="left"/>
      <w:pPr>
        <w:tabs>
          <w:tab w:val="num" w:pos="2880"/>
        </w:tabs>
        <w:ind w:left="2880" w:hanging="360"/>
      </w:pPr>
      <w:rPr>
        <w:rFonts w:ascii="Times New Roman" w:hAnsi="Times New Roman" w:hint="default"/>
      </w:rPr>
    </w:lvl>
    <w:lvl w:ilvl="4" w:tplc="6AF251F4" w:tentative="1">
      <w:start w:val="1"/>
      <w:numFmt w:val="bullet"/>
      <w:lvlText w:val="•"/>
      <w:lvlJc w:val="left"/>
      <w:pPr>
        <w:tabs>
          <w:tab w:val="num" w:pos="3600"/>
        </w:tabs>
        <w:ind w:left="3600" w:hanging="360"/>
      </w:pPr>
      <w:rPr>
        <w:rFonts w:ascii="Times New Roman" w:hAnsi="Times New Roman" w:hint="default"/>
      </w:rPr>
    </w:lvl>
    <w:lvl w:ilvl="5" w:tplc="5F8CE80A" w:tentative="1">
      <w:start w:val="1"/>
      <w:numFmt w:val="bullet"/>
      <w:lvlText w:val="•"/>
      <w:lvlJc w:val="left"/>
      <w:pPr>
        <w:tabs>
          <w:tab w:val="num" w:pos="4320"/>
        </w:tabs>
        <w:ind w:left="4320" w:hanging="360"/>
      </w:pPr>
      <w:rPr>
        <w:rFonts w:ascii="Times New Roman" w:hAnsi="Times New Roman" w:hint="default"/>
      </w:rPr>
    </w:lvl>
    <w:lvl w:ilvl="6" w:tplc="69F2C10E" w:tentative="1">
      <w:start w:val="1"/>
      <w:numFmt w:val="bullet"/>
      <w:lvlText w:val="•"/>
      <w:lvlJc w:val="left"/>
      <w:pPr>
        <w:tabs>
          <w:tab w:val="num" w:pos="5040"/>
        </w:tabs>
        <w:ind w:left="5040" w:hanging="360"/>
      </w:pPr>
      <w:rPr>
        <w:rFonts w:ascii="Times New Roman" w:hAnsi="Times New Roman" w:hint="default"/>
      </w:rPr>
    </w:lvl>
    <w:lvl w:ilvl="7" w:tplc="DC4273CA" w:tentative="1">
      <w:start w:val="1"/>
      <w:numFmt w:val="bullet"/>
      <w:lvlText w:val="•"/>
      <w:lvlJc w:val="left"/>
      <w:pPr>
        <w:tabs>
          <w:tab w:val="num" w:pos="5760"/>
        </w:tabs>
        <w:ind w:left="5760" w:hanging="360"/>
      </w:pPr>
      <w:rPr>
        <w:rFonts w:ascii="Times New Roman" w:hAnsi="Times New Roman" w:hint="default"/>
      </w:rPr>
    </w:lvl>
    <w:lvl w:ilvl="8" w:tplc="84FE9790" w:tentative="1">
      <w:start w:val="1"/>
      <w:numFmt w:val="bullet"/>
      <w:lvlText w:val="•"/>
      <w:lvlJc w:val="left"/>
      <w:pPr>
        <w:tabs>
          <w:tab w:val="num" w:pos="6480"/>
        </w:tabs>
        <w:ind w:left="6480" w:hanging="360"/>
      </w:pPr>
      <w:rPr>
        <w:rFonts w:ascii="Times New Roman" w:hAnsi="Times New Roman" w:hint="default"/>
      </w:rPr>
    </w:lvl>
  </w:abstractNum>
  <w:abstractNum w:abstractNumId="29">
    <w:nsid w:val="396D5062"/>
    <w:multiLevelType w:val="hybridMultilevel"/>
    <w:tmpl w:val="FE86F692"/>
    <w:lvl w:ilvl="0" w:tplc="F53EE0A0">
      <w:start w:val="1"/>
      <w:numFmt w:val="bullet"/>
      <w:lvlText w:val=""/>
      <w:lvlJc w:val="left"/>
      <w:pPr>
        <w:tabs>
          <w:tab w:val="num" w:pos="720"/>
        </w:tabs>
        <w:ind w:left="720" w:hanging="360"/>
      </w:pPr>
      <w:rPr>
        <w:rFonts w:ascii="Wingdings" w:hAnsi="Wingdings" w:hint="default"/>
      </w:rPr>
    </w:lvl>
    <w:lvl w:ilvl="1" w:tplc="F650149E" w:tentative="1">
      <w:start w:val="1"/>
      <w:numFmt w:val="bullet"/>
      <w:lvlText w:val=""/>
      <w:lvlJc w:val="left"/>
      <w:pPr>
        <w:tabs>
          <w:tab w:val="num" w:pos="1440"/>
        </w:tabs>
        <w:ind w:left="1440" w:hanging="360"/>
      </w:pPr>
      <w:rPr>
        <w:rFonts w:ascii="Wingdings" w:hAnsi="Wingdings" w:hint="default"/>
      </w:rPr>
    </w:lvl>
    <w:lvl w:ilvl="2" w:tplc="79FC2150" w:tentative="1">
      <w:start w:val="1"/>
      <w:numFmt w:val="bullet"/>
      <w:lvlText w:val=""/>
      <w:lvlJc w:val="left"/>
      <w:pPr>
        <w:tabs>
          <w:tab w:val="num" w:pos="2160"/>
        </w:tabs>
        <w:ind w:left="2160" w:hanging="360"/>
      </w:pPr>
      <w:rPr>
        <w:rFonts w:ascii="Wingdings" w:hAnsi="Wingdings" w:hint="default"/>
      </w:rPr>
    </w:lvl>
    <w:lvl w:ilvl="3" w:tplc="4FF83528" w:tentative="1">
      <w:start w:val="1"/>
      <w:numFmt w:val="bullet"/>
      <w:lvlText w:val=""/>
      <w:lvlJc w:val="left"/>
      <w:pPr>
        <w:tabs>
          <w:tab w:val="num" w:pos="2880"/>
        </w:tabs>
        <w:ind w:left="2880" w:hanging="360"/>
      </w:pPr>
      <w:rPr>
        <w:rFonts w:ascii="Wingdings" w:hAnsi="Wingdings" w:hint="default"/>
      </w:rPr>
    </w:lvl>
    <w:lvl w:ilvl="4" w:tplc="C7DCD7E0" w:tentative="1">
      <w:start w:val="1"/>
      <w:numFmt w:val="bullet"/>
      <w:lvlText w:val=""/>
      <w:lvlJc w:val="left"/>
      <w:pPr>
        <w:tabs>
          <w:tab w:val="num" w:pos="3600"/>
        </w:tabs>
        <w:ind w:left="3600" w:hanging="360"/>
      </w:pPr>
      <w:rPr>
        <w:rFonts w:ascii="Wingdings" w:hAnsi="Wingdings" w:hint="default"/>
      </w:rPr>
    </w:lvl>
    <w:lvl w:ilvl="5" w:tplc="25DCE50C" w:tentative="1">
      <w:start w:val="1"/>
      <w:numFmt w:val="bullet"/>
      <w:lvlText w:val=""/>
      <w:lvlJc w:val="left"/>
      <w:pPr>
        <w:tabs>
          <w:tab w:val="num" w:pos="4320"/>
        </w:tabs>
        <w:ind w:left="4320" w:hanging="360"/>
      </w:pPr>
      <w:rPr>
        <w:rFonts w:ascii="Wingdings" w:hAnsi="Wingdings" w:hint="default"/>
      </w:rPr>
    </w:lvl>
    <w:lvl w:ilvl="6" w:tplc="AC8889E6" w:tentative="1">
      <w:start w:val="1"/>
      <w:numFmt w:val="bullet"/>
      <w:lvlText w:val=""/>
      <w:lvlJc w:val="left"/>
      <w:pPr>
        <w:tabs>
          <w:tab w:val="num" w:pos="5040"/>
        </w:tabs>
        <w:ind w:left="5040" w:hanging="360"/>
      </w:pPr>
      <w:rPr>
        <w:rFonts w:ascii="Wingdings" w:hAnsi="Wingdings" w:hint="default"/>
      </w:rPr>
    </w:lvl>
    <w:lvl w:ilvl="7" w:tplc="9EC6B274" w:tentative="1">
      <w:start w:val="1"/>
      <w:numFmt w:val="bullet"/>
      <w:lvlText w:val=""/>
      <w:lvlJc w:val="left"/>
      <w:pPr>
        <w:tabs>
          <w:tab w:val="num" w:pos="5760"/>
        </w:tabs>
        <w:ind w:left="5760" w:hanging="360"/>
      </w:pPr>
      <w:rPr>
        <w:rFonts w:ascii="Wingdings" w:hAnsi="Wingdings" w:hint="default"/>
      </w:rPr>
    </w:lvl>
    <w:lvl w:ilvl="8" w:tplc="C0AE7D2C" w:tentative="1">
      <w:start w:val="1"/>
      <w:numFmt w:val="bullet"/>
      <w:lvlText w:val=""/>
      <w:lvlJc w:val="left"/>
      <w:pPr>
        <w:tabs>
          <w:tab w:val="num" w:pos="6480"/>
        </w:tabs>
        <w:ind w:left="6480" w:hanging="360"/>
      </w:pPr>
      <w:rPr>
        <w:rFonts w:ascii="Wingdings" w:hAnsi="Wingdings" w:hint="default"/>
      </w:rPr>
    </w:lvl>
  </w:abstractNum>
  <w:abstractNum w:abstractNumId="30">
    <w:nsid w:val="3A3302C1"/>
    <w:multiLevelType w:val="hybridMultilevel"/>
    <w:tmpl w:val="8B98BD7A"/>
    <w:lvl w:ilvl="0" w:tplc="60507C6A">
      <w:start w:val="1"/>
      <w:numFmt w:val="bullet"/>
      <w:lvlText w:val=""/>
      <w:lvlJc w:val="left"/>
      <w:pPr>
        <w:tabs>
          <w:tab w:val="num" w:pos="720"/>
        </w:tabs>
        <w:ind w:left="720" w:hanging="360"/>
      </w:pPr>
      <w:rPr>
        <w:rFonts w:ascii="Wingdings" w:hAnsi="Wingdings" w:hint="default"/>
      </w:rPr>
    </w:lvl>
    <w:lvl w:ilvl="1" w:tplc="4E9887D4" w:tentative="1">
      <w:start w:val="1"/>
      <w:numFmt w:val="bullet"/>
      <w:lvlText w:val=""/>
      <w:lvlJc w:val="left"/>
      <w:pPr>
        <w:tabs>
          <w:tab w:val="num" w:pos="1440"/>
        </w:tabs>
        <w:ind w:left="1440" w:hanging="360"/>
      </w:pPr>
      <w:rPr>
        <w:rFonts w:ascii="Wingdings" w:hAnsi="Wingdings" w:hint="default"/>
      </w:rPr>
    </w:lvl>
    <w:lvl w:ilvl="2" w:tplc="3A8094E6" w:tentative="1">
      <w:start w:val="1"/>
      <w:numFmt w:val="bullet"/>
      <w:lvlText w:val=""/>
      <w:lvlJc w:val="left"/>
      <w:pPr>
        <w:tabs>
          <w:tab w:val="num" w:pos="2160"/>
        </w:tabs>
        <w:ind w:left="2160" w:hanging="360"/>
      </w:pPr>
      <w:rPr>
        <w:rFonts w:ascii="Wingdings" w:hAnsi="Wingdings" w:hint="default"/>
      </w:rPr>
    </w:lvl>
    <w:lvl w:ilvl="3" w:tplc="A230A060" w:tentative="1">
      <w:start w:val="1"/>
      <w:numFmt w:val="bullet"/>
      <w:lvlText w:val=""/>
      <w:lvlJc w:val="left"/>
      <w:pPr>
        <w:tabs>
          <w:tab w:val="num" w:pos="2880"/>
        </w:tabs>
        <w:ind w:left="2880" w:hanging="360"/>
      </w:pPr>
      <w:rPr>
        <w:rFonts w:ascii="Wingdings" w:hAnsi="Wingdings" w:hint="default"/>
      </w:rPr>
    </w:lvl>
    <w:lvl w:ilvl="4" w:tplc="F9EA15DC" w:tentative="1">
      <w:start w:val="1"/>
      <w:numFmt w:val="bullet"/>
      <w:lvlText w:val=""/>
      <w:lvlJc w:val="left"/>
      <w:pPr>
        <w:tabs>
          <w:tab w:val="num" w:pos="3600"/>
        </w:tabs>
        <w:ind w:left="3600" w:hanging="360"/>
      </w:pPr>
      <w:rPr>
        <w:rFonts w:ascii="Wingdings" w:hAnsi="Wingdings" w:hint="default"/>
      </w:rPr>
    </w:lvl>
    <w:lvl w:ilvl="5" w:tplc="D8480208" w:tentative="1">
      <w:start w:val="1"/>
      <w:numFmt w:val="bullet"/>
      <w:lvlText w:val=""/>
      <w:lvlJc w:val="left"/>
      <w:pPr>
        <w:tabs>
          <w:tab w:val="num" w:pos="4320"/>
        </w:tabs>
        <w:ind w:left="4320" w:hanging="360"/>
      </w:pPr>
      <w:rPr>
        <w:rFonts w:ascii="Wingdings" w:hAnsi="Wingdings" w:hint="default"/>
      </w:rPr>
    </w:lvl>
    <w:lvl w:ilvl="6" w:tplc="59684DF0" w:tentative="1">
      <w:start w:val="1"/>
      <w:numFmt w:val="bullet"/>
      <w:lvlText w:val=""/>
      <w:lvlJc w:val="left"/>
      <w:pPr>
        <w:tabs>
          <w:tab w:val="num" w:pos="5040"/>
        </w:tabs>
        <w:ind w:left="5040" w:hanging="360"/>
      </w:pPr>
      <w:rPr>
        <w:rFonts w:ascii="Wingdings" w:hAnsi="Wingdings" w:hint="default"/>
      </w:rPr>
    </w:lvl>
    <w:lvl w:ilvl="7" w:tplc="4C2EE604" w:tentative="1">
      <w:start w:val="1"/>
      <w:numFmt w:val="bullet"/>
      <w:lvlText w:val=""/>
      <w:lvlJc w:val="left"/>
      <w:pPr>
        <w:tabs>
          <w:tab w:val="num" w:pos="5760"/>
        </w:tabs>
        <w:ind w:left="5760" w:hanging="360"/>
      </w:pPr>
      <w:rPr>
        <w:rFonts w:ascii="Wingdings" w:hAnsi="Wingdings" w:hint="default"/>
      </w:rPr>
    </w:lvl>
    <w:lvl w:ilvl="8" w:tplc="D3666DEE" w:tentative="1">
      <w:start w:val="1"/>
      <w:numFmt w:val="bullet"/>
      <w:lvlText w:val=""/>
      <w:lvlJc w:val="left"/>
      <w:pPr>
        <w:tabs>
          <w:tab w:val="num" w:pos="6480"/>
        </w:tabs>
        <w:ind w:left="6480" w:hanging="360"/>
      </w:pPr>
      <w:rPr>
        <w:rFonts w:ascii="Wingdings" w:hAnsi="Wingdings" w:hint="default"/>
      </w:rPr>
    </w:lvl>
  </w:abstractNum>
  <w:abstractNum w:abstractNumId="31">
    <w:nsid w:val="3C956EF0"/>
    <w:multiLevelType w:val="hybridMultilevel"/>
    <w:tmpl w:val="7A1CF788"/>
    <w:lvl w:ilvl="0" w:tplc="D3342986">
      <w:start w:val="1"/>
      <w:numFmt w:val="bullet"/>
      <w:lvlText w:val=""/>
      <w:lvlJc w:val="left"/>
      <w:pPr>
        <w:tabs>
          <w:tab w:val="num" w:pos="720"/>
        </w:tabs>
        <w:ind w:left="720" w:hanging="360"/>
      </w:pPr>
      <w:rPr>
        <w:rFonts w:ascii="Wingdings" w:hAnsi="Wingdings" w:hint="default"/>
      </w:rPr>
    </w:lvl>
    <w:lvl w:ilvl="1" w:tplc="566CDC32" w:tentative="1">
      <w:start w:val="1"/>
      <w:numFmt w:val="bullet"/>
      <w:lvlText w:val=""/>
      <w:lvlJc w:val="left"/>
      <w:pPr>
        <w:tabs>
          <w:tab w:val="num" w:pos="1440"/>
        </w:tabs>
        <w:ind w:left="1440" w:hanging="360"/>
      </w:pPr>
      <w:rPr>
        <w:rFonts w:ascii="Wingdings" w:hAnsi="Wingdings" w:hint="default"/>
      </w:rPr>
    </w:lvl>
    <w:lvl w:ilvl="2" w:tplc="FB3CD7B2" w:tentative="1">
      <w:start w:val="1"/>
      <w:numFmt w:val="bullet"/>
      <w:lvlText w:val=""/>
      <w:lvlJc w:val="left"/>
      <w:pPr>
        <w:tabs>
          <w:tab w:val="num" w:pos="2160"/>
        </w:tabs>
        <w:ind w:left="2160" w:hanging="360"/>
      </w:pPr>
      <w:rPr>
        <w:rFonts w:ascii="Wingdings" w:hAnsi="Wingdings" w:hint="default"/>
      </w:rPr>
    </w:lvl>
    <w:lvl w:ilvl="3" w:tplc="4094EF0E" w:tentative="1">
      <w:start w:val="1"/>
      <w:numFmt w:val="bullet"/>
      <w:lvlText w:val=""/>
      <w:lvlJc w:val="left"/>
      <w:pPr>
        <w:tabs>
          <w:tab w:val="num" w:pos="2880"/>
        </w:tabs>
        <w:ind w:left="2880" w:hanging="360"/>
      </w:pPr>
      <w:rPr>
        <w:rFonts w:ascii="Wingdings" w:hAnsi="Wingdings" w:hint="default"/>
      </w:rPr>
    </w:lvl>
    <w:lvl w:ilvl="4" w:tplc="7EFE5CA2" w:tentative="1">
      <w:start w:val="1"/>
      <w:numFmt w:val="bullet"/>
      <w:lvlText w:val=""/>
      <w:lvlJc w:val="left"/>
      <w:pPr>
        <w:tabs>
          <w:tab w:val="num" w:pos="3600"/>
        </w:tabs>
        <w:ind w:left="3600" w:hanging="360"/>
      </w:pPr>
      <w:rPr>
        <w:rFonts w:ascii="Wingdings" w:hAnsi="Wingdings" w:hint="default"/>
      </w:rPr>
    </w:lvl>
    <w:lvl w:ilvl="5" w:tplc="28FA8360" w:tentative="1">
      <w:start w:val="1"/>
      <w:numFmt w:val="bullet"/>
      <w:lvlText w:val=""/>
      <w:lvlJc w:val="left"/>
      <w:pPr>
        <w:tabs>
          <w:tab w:val="num" w:pos="4320"/>
        </w:tabs>
        <w:ind w:left="4320" w:hanging="360"/>
      </w:pPr>
      <w:rPr>
        <w:rFonts w:ascii="Wingdings" w:hAnsi="Wingdings" w:hint="default"/>
      </w:rPr>
    </w:lvl>
    <w:lvl w:ilvl="6" w:tplc="783062C2" w:tentative="1">
      <w:start w:val="1"/>
      <w:numFmt w:val="bullet"/>
      <w:lvlText w:val=""/>
      <w:lvlJc w:val="left"/>
      <w:pPr>
        <w:tabs>
          <w:tab w:val="num" w:pos="5040"/>
        </w:tabs>
        <w:ind w:left="5040" w:hanging="360"/>
      </w:pPr>
      <w:rPr>
        <w:rFonts w:ascii="Wingdings" w:hAnsi="Wingdings" w:hint="default"/>
      </w:rPr>
    </w:lvl>
    <w:lvl w:ilvl="7" w:tplc="4C8860AE" w:tentative="1">
      <w:start w:val="1"/>
      <w:numFmt w:val="bullet"/>
      <w:lvlText w:val=""/>
      <w:lvlJc w:val="left"/>
      <w:pPr>
        <w:tabs>
          <w:tab w:val="num" w:pos="5760"/>
        </w:tabs>
        <w:ind w:left="5760" w:hanging="360"/>
      </w:pPr>
      <w:rPr>
        <w:rFonts w:ascii="Wingdings" w:hAnsi="Wingdings" w:hint="default"/>
      </w:rPr>
    </w:lvl>
    <w:lvl w:ilvl="8" w:tplc="64A0C368" w:tentative="1">
      <w:start w:val="1"/>
      <w:numFmt w:val="bullet"/>
      <w:lvlText w:val=""/>
      <w:lvlJc w:val="left"/>
      <w:pPr>
        <w:tabs>
          <w:tab w:val="num" w:pos="6480"/>
        </w:tabs>
        <w:ind w:left="6480" w:hanging="360"/>
      </w:pPr>
      <w:rPr>
        <w:rFonts w:ascii="Wingdings" w:hAnsi="Wingdings" w:hint="default"/>
      </w:rPr>
    </w:lvl>
  </w:abstractNum>
  <w:abstractNum w:abstractNumId="32">
    <w:nsid w:val="403872BF"/>
    <w:multiLevelType w:val="hybridMultilevel"/>
    <w:tmpl w:val="A4E206D8"/>
    <w:lvl w:ilvl="0" w:tplc="D0F0FD22">
      <w:start w:val="1"/>
      <w:numFmt w:val="bullet"/>
      <w:lvlText w:val=""/>
      <w:lvlJc w:val="left"/>
      <w:pPr>
        <w:tabs>
          <w:tab w:val="num" w:pos="720"/>
        </w:tabs>
        <w:ind w:left="720" w:hanging="360"/>
      </w:pPr>
      <w:rPr>
        <w:rFonts w:ascii="Wingdings" w:hAnsi="Wingdings" w:hint="default"/>
      </w:rPr>
    </w:lvl>
    <w:lvl w:ilvl="1" w:tplc="CCC084D4" w:tentative="1">
      <w:start w:val="1"/>
      <w:numFmt w:val="bullet"/>
      <w:lvlText w:val=""/>
      <w:lvlJc w:val="left"/>
      <w:pPr>
        <w:tabs>
          <w:tab w:val="num" w:pos="1440"/>
        </w:tabs>
        <w:ind w:left="1440" w:hanging="360"/>
      </w:pPr>
      <w:rPr>
        <w:rFonts w:ascii="Wingdings" w:hAnsi="Wingdings" w:hint="default"/>
      </w:rPr>
    </w:lvl>
    <w:lvl w:ilvl="2" w:tplc="3D181A58" w:tentative="1">
      <w:start w:val="1"/>
      <w:numFmt w:val="bullet"/>
      <w:lvlText w:val=""/>
      <w:lvlJc w:val="left"/>
      <w:pPr>
        <w:tabs>
          <w:tab w:val="num" w:pos="2160"/>
        </w:tabs>
        <w:ind w:left="2160" w:hanging="360"/>
      </w:pPr>
      <w:rPr>
        <w:rFonts w:ascii="Wingdings" w:hAnsi="Wingdings" w:hint="default"/>
      </w:rPr>
    </w:lvl>
    <w:lvl w:ilvl="3" w:tplc="1598B5C2" w:tentative="1">
      <w:start w:val="1"/>
      <w:numFmt w:val="bullet"/>
      <w:lvlText w:val=""/>
      <w:lvlJc w:val="left"/>
      <w:pPr>
        <w:tabs>
          <w:tab w:val="num" w:pos="2880"/>
        </w:tabs>
        <w:ind w:left="2880" w:hanging="360"/>
      </w:pPr>
      <w:rPr>
        <w:rFonts w:ascii="Wingdings" w:hAnsi="Wingdings" w:hint="default"/>
      </w:rPr>
    </w:lvl>
    <w:lvl w:ilvl="4" w:tplc="42ECA7AE" w:tentative="1">
      <w:start w:val="1"/>
      <w:numFmt w:val="bullet"/>
      <w:lvlText w:val=""/>
      <w:lvlJc w:val="left"/>
      <w:pPr>
        <w:tabs>
          <w:tab w:val="num" w:pos="3600"/>
        </w:tabs>
        <w:ind w:left="3600" w:hanging="360"/>
      </w:pPr>
      <w:rPr>
        <w:rFonts w:ascii="Wingdings" w:hAnsi="Wingdings" w:hint="default"/>
      </w:rPr>
    </w:lvl>
    <w:lvl w:ilvl="5" w:tplc="359608C2" w:tentative="1">
      <w:start w:val="1"/>
      <w:numFmt w:val="bullet"/>
      <w:lvlText w:val=""/>
      <w:lvlJc w:val="left"/>
      <w:pPr>
        <w:tabs>
          <w:tab w:val="num" w:pos="4320"/>
        </w:tabs>
        <w:ind w:left="4320" w:hanging="360"/>
      </w:pPr>
      <w:rPr>
        <w:rFonts w:ascii="Wingdings" w:hAnsi="Wingdings" w:hint="default"/>
      </w:rPr>
    </w:lvl>
    <w:lvl w:ilvl="6" w:tplc="6C1866B6" w:tentative="1">
      <w:start w:val="1"/>
      <w:numFmt w:val="bullet"/>
      <w:lvlText w:val=""/>
      <w:lvlJc w:val="left"/>
      <w:pPr>
        <w:tabs>
          <w:tab w:val="num" w:pos="5040"/>
        </w:tabs>
        <w:ind w:left="5040" w:hanging="360"/>
      </w:pPr>
      <w:rPr>
        <w:rFonts w:ascii="Wingdings" w:hAnsi="Wingdings" w:hint="default"/>
      </w:rPr>
    </w:lvl>
    <w:lvl w:ilvl="7" w:tplc="D9E0E296" w:tentative="1">
      <w:start w:val="1"/>
      <w:numFmt w:val="bullet"/>
      <w:lvlText w:val=""/>
      <w:lvlJc w:val="left"/>
      <w:pPr>
        <w:tabs>
          <w:tab w:val="num" w:pos="5760"/>
        </w:tabs>
        <w:ind w:left="5760" w:hanging="360"/>
      </w:pPr>
      <w:rPr>
        <w:rFonts w:ascii="Wingdings" w:hAnsi="Wingdings" w:hint="default"/>
      </w:rPr>
    </w:lvl>
    <w:lvl w:ilvl="8" w:tplc="4A201688" w:tentative="1">
      <w:start w:val="1"/>
      <w:numFmt w:val="bullet"/>
      <w:lvlText w:val=""/>
      <w:lvlJc w:val="left"/>
      <w:pPr>
        <w:tabs>
          <w:tab w:val="num" w:pos="6480"/>
        </w:tabs>
        <w:ind w:left="6480" w:hanging="360"/>
      </w:pPr>
      <w:rPr>
        <w:rFonts w:ascii="Wingdings" w:hAnsi="Wingdings" w:hint="default"/>
      </w:rPr>
    </w:lvl>
  </w:abstractNum>
  <w:abstractNum w:abstractNumId="33">
    <w:nsid w:val="41B46465"/>
    <w:multiLevelType w:val="hybridMultilevel"/>
    <w:tmpl w:val="7428BB9A"/>
    <w:lvl w:ilvl="0" w:tplc="999EAAE2">
      <w:start w:val="1"/>
      <w:numFmt w:val="bullet"/>
      <w:lvlText w:val=""/>
      <w:lvlJc w:val="left"/>
      <w:pPr>
        <w:tabs>
          <w:tab w:val="num" w:pos="720"/>
        </w:tabs>
        <w:ind w:left="720" w:hanging="360"/>
      </w:pPr>
      <w:rPr>
        <w:rFonts w:ascii="Wingdings" w:hAnsi="Wingdings" w:hint="default"/>
      </w:rPr>
    </w:lvl>
    <w:lvl w:ilvl="1" w:tplc="0C02F86C" w:tentative="1">
      <w:start w:val="1"/>
      <w:numFmt w:val="bullet"/>
      <w:lvlText w:val=""/>
      <w:lvlJc w:val="left"/>
      <w:pPr>
        <w:tabs>
          <w:tab w:val="num" w:pos="1440"/>
        </w:tabs>
        <w:ind w:left="1440" w:hanging="360"/>
      </w:pPr>
      <w:rPr>
        <w:rFonts w:ascii="Wingdings" w:hAnsi="Wingdings" w:hint="default"/>
      </w:rPr>
    </w:lvl>
    <w:lvl w:ilvl="2" w:tplc="D2489462" w:tentative="1">
      <w:start w:val="1"/>
      <w:numFmt w:val="bullet"/>
      <w:lvlText w:val=""/>
      <w:lvlJc w:val="left"/>
      <w:pPr>
        <w:tabs>
          <w:tab w:val="num" w:pos="2160"/>
        </w:tabs>
        <w:ind w:left="2160" w:hanging="360"/>
      </w:pPr>
      <w:rPr>
        <w:rFonts w:ascii="Wingdings" w:hAnsi="Wingdings" w:hint="default"/>
      </w:rPr>
    </w:lvl>
    <w:lvl w:ilvl="3" w:tplc="F278670E" w:tentative="1">
      <w:start w:val="1"/>
      <w:numFmt w:val="bullet"/>
      <w:lvlText w:val=""/>
      <w:lvlJc w:val="left"/>
      <w:pPr>
        <w:tabs>
          <w:tab w:val="num" w:pos="2880"/>
        </w:tabs>
        <w:ind w:left="2880" w:hanging="360"/>
      </w:pPr>
      <w:rPr>
        <w:rFonts w:ascii="Wingdings" w:hAnsi="Wingdings" w:hint="default"/>
      </w:rPr>
    </w:lvl>
    <w:lvl w:ilvl="4" w:tplc="FD181098" w:tentative="1">
      <w:start w:val="1"/>
      <w:numFmt w:val="bullet"/>
      <w:lvlText w:val=""/>
      <w:lvlJc w:val="left"/>
      <w:pPr>
        <w:tabs>
          <w:tab w:val="num" w:pos="3600"/>
        </w:tabs>
        <w:ind w:left="3600" w:hanging="360"/>
      </w:pPr>
      <w:rPr>
        <w:rFonts w:ascii="Wingdings" w:hAnsi="Wingdings" w:hint="default"/>
      </w:rPr>
    </w:lvl>
    <w:lvl w:ilvl="5" w:tplc="02688A70" w:tentative="1">
      <w:start w:val="1"/>
      <w:numFmt w:val="bullet"/>
      <w:lvlText w:val=""/>
      <w:lvlJc w:val="left"/>
      <w:pPr>
        <w:tabs>
          <w:tab w:val="num" w:pos="4320"/>
        </w:tabs>
        <w:ind w:left="4320" w:hanging="360"/>
      </w:pPr>
      <w:rPr>
        <w:rFonts w:ascii="Wingdings" w:hAnsi="Wingdings" w:hint="default"/>
      </w:rPr>
    </w:lvl>
    <w:lvl w:ilvl="6" w:tplc="8A0EA054" w:tentative="1">
      <w:start w:val="1"/>
      <w:numFmt w:val="bullet"/>
      <w:lvlText w:val=""/>
      <w:lvlJc w:val="left"/>
      <w:pPr>
        <w:tabs>
          <w:tab w:val="num" w:pos="5040"/>
        </w:tabs>
        <w:ind w:left="5040" w:hanging="360"/>
      </w:pPr>
      <w:rPr>
        <w:rFonts w:ascii="Wingdings" w:hAnsi="Wingdings" w:hint="default"/>
      </w:rPr>
    </w:lvl>
    <w:lvl w:ilvl="7" w:tplc="4F4A4BBC" w:tentative="1">
      <w:start w:val="1"/>
      <w:numFmt w:val="bullet"/>
      <w:lvlText w:val=""/>
      <w:lvlJc w:val="left"/>
      <w:pPr>
        <w:tabs>
          <w:tab w:val="num" w:pos="5760"/>
        </w:tabs>
        <w:ind w:left="5760" w:hanging="360"/>
      </w:pPr>
      <w:rPr>
        <w:rFonts w:ascii="Wingdings" w:hAnsi="Wingdings" w:hint="default"/>
      </w:rPr>
    </w:lvl>
    <w:lvl w:ilvl="8" w:tplc="C4E8A652" w:tentative="1">
      <w:start w:val="1"/>
      <w:numFmt w:val="bullet"/>
      <w:lvlText w:val=""/>
      <w:lvlJc w:val="left"/>
      <w:pPr>
        <w:tabs>
          <w:tab w:val="num" w:pos="6480"/>
        </w:tabs>
        <w:ind w:left="6480" w:hanging="360"/>
      </w:pPr>
      <w:rPr>
        <w:rFonts w:ascii="Wingdings" w:hAnsi="Wingdings" w:hint="default"/>
      </w:rPr>
    </w:lvl>
  </w:abstractNum>
  <w:abstractNum w:abstractNumId="34">
    <w:nsid w:val="42295DB7"/>
    <w:multiLevelType w:val="hybridMultilevel"/>
    <w:tmpl w:val="254AFD34"/>
    <w:lvl w:ilvl="0" w:tplc="811CABA0">
      <w:start w:val="1"/>
      <w:numFmt w:val="bullet"/>
      <w:lvlText w:val=""/>
      <w:lvlJc w:val="left"/>
      <w:pPr>
        <w:tabs>
          <w:tab w:val="num" w:pos="720"/>
        </w:tabs>
        <w:ind w:left="720" w:hanging="360"/>
      </w:pPr>
      <w:rPr>
        <w:rFonts w:ascii="Wingdings" w:hAnsi="Wingdings" w:hint="default"/>
      </w:rPr>
    </w:lvl>
    <w:lvl w:ilvl="1" w:tplc="B956BE70" w:tentative="1">
      <w:start w:val="1"/>
      <w:numFmt w:val="bullet"/>
      <w:lvlText w:val=""/>
      <w:lvlJc w:val="left"/>
      <w:pPr>
        <w:tabs>
          <w:tab w:val="num" w:pos="1440"/>
        </w:tabs>
        <w:ind w:left="1440" w:hanging="360"/>
      </w:pPr>
      <w:rPr>
        <w:rFonts w:ascii="Wingdings" w:hAnsi="Wingdings" w:hint="default"/>
      </w:rPr>
    </w:lvl>
    <w:lvl w:ilvl="2" w:tplc="3E2806B2" w:tentative="1">
      <w:start w:val="1"/>
      <w:numFmt w:val="bullet"/>
      <w:lvlText w:val=""/>
      <w:lvlJc w:val="left"/>
      <w:pPr>
        <w:tabs>
          <w:tab w:val="num" w:pos="2160"/>
        </w:tabs>
        <w:ind w:left="2160" w:hanging="360"/>
      </w:pPr>
      <w:rPr>
        <w:rFonts w:ascii="Wingdings" w:hAnsi="Wingdings" w:hint="default"/>
      </w:rPr>
    </w:lvl>
    <w:lvl w:ilvl="3" w:tplc="4D9CD8EE" w:tentative="1">
      <w:start w:val="1"/>
      <w:numFmt w:val="bullet"/>
      <w:lvlText w:val=""/>
      <w:lvlJc w:val="left"/>
      <w:pPr>
        <w:tabs>
          <w:tab w:val="num" w:pos="2880"/>
        </w:tabs>
        <w:ind w:left="2880" w:hanging="360"/>
      </w:pPr>
      <w:rPr>
        <w:rFonts w:ascii="Wingdings" w:hAnsi="Wingdings" w:hint="default"/>
      </w:rPr>
    </w:lvl>
    <w:lvl w:ilvl="4" w:tplc="CEBEF6FA" w:tentative="1">
      <w:start w:val="1"/>
      <w:numFmt w:val="bullet"/>
      <w:lvlText w:val=""/>
      <w:lvlJc w:val="left"/>
      <w:pPr>
        <w:tabs>
          <w:tab w:val="num" w:pos="3600"/>
        </w:tabs>
        <w:ind w:left="3600" w:hanging="360"/>
      </w:pPr>
      <w:rPr>
        <w:rFonts w:ascii="Wingdings" w:hAnsi="Wingdings" w:hint="default"/>
      </w:rPr>
    </w:lvl>
    <w:lvl w:ilvl="5" w:tplc="6E4E251E" w:tentative="1">
      <w:start w:val="1"/>
      <w:numFmt w:val="bullet"/>
      <w:lvlText w:val=""/>
      <w:lvlJc w:val="left"/>
      <w:pPr>
        <w:tabs>
          <w:tab w:val="num" w:pos="4320"/>
        </w:tabs>
        <w:ind w:left="4320" w:hanging="360"/>
      </w:pPr>
      <w:rPr>
        <w:rFonts w:ascii="Wingdings" w:hAnsi="Wingdings" w:hint="default"/>
      </w:rPr>
    </w:lvl>
    <w:lvl w:ilvl="6" w:tplc="5D026DA8" w:tentative="1">
      <w:start w:val="1"/>
      <w:numFmt w:val="bullet"/>
      <w:lvlText w:val=""/>
      <w:lvlJc w:val="left"/>
      <w:pPr>
        <w:tabs>
          <w:tab w:val="num" w:pos="5040"/>
        </w:tabs>
        <w:ind w:left="5040" w:hanging="360"/>
      </w:pPr>
      <w:rPr>
        <w:rFonts w:ascii="Wingdings" w:hAnsi="Wingdings" w:hint="default"/>
      </w:rPr>
    </w:lvl>
    <w:lvl w:ilvl="7" w:tplc="35321D1E" w:tentative="1">
      <w:start w:val="1"/>
      <w:numFmt w:val="bullet"/>
      <w:lvlText w:val=""/>
      <w:lvlJc w:val="left"/>
      <w:pPr>
        <w:tabs>
          <w:tab w:val="num" w:pos="5760"/>
        </w:tabs>
        <w:ind w:left="5760" w:hanging="360"/>
      </w:pPr>
      <w:rPr>
        <w:rFonts w:ascii="Wingdings" w:hAnsi="Wingdings" w:hint="default"/>
      </w:rPr>
    </w:lvl>
    <w:lvl w:ilvl="8" w:tplc="5E569272" w:tentative="1">
      <w:start w:val="1"/>
      <w:numFmt w:val="bullet"/>
      <w:lvlText w:val=""/>
      <w:lvlJc w:val="left"/>
      <w:pPr>
        <w:tabs>
          <w:tab w:val="num" w:pos="6480"/>
        </w:tabs>
        <w:ind w:left="6480" w:hanging="360"/>
      </w:pPr>
      <w:rPr>
        <w:rFonts w:ascii="Wingdings" w:hAnsi="Wingdings" w:hint="default"/>
      </w:rPr>
    </w:lvl>
  </w:abstractNum>
  <w:abstractNum w:abstractNumId="35">
    <w:nsid w:val="49B30BA6"/>
    <w:multiLevelType w:val="hybridMultilevel"/>
    <w:tmpl w:val="CDDAB28A"/>
    <w:lvl w:ilvl="0" w:tplc="31063A48">
      <w:start w:val="1"/>
      <w:numFmt w:val="bullet"/>
      <w:lvlText w:val=""/>
      <w:lvlJc w:val="left"/>
      <w:pPr>
        <w:tabs>
          <w:tab w:val="num" w:pos="720"/>
        </w:tabs>
        <w:ind w:left="720" w:hanging="360"/>
      </w:pPr>
      <w:rPr>
        <w:rFonts w:ascii="Wingdings" w:hAnsi="Wingdings" w:hint="default"/>
      </w:rPr>
    </w:lvl>
    <w:lvl w:ilvl="1" w:tplc="260CDDBE" w:tentative="1">
      <w:start w:val="1"/>
      <w:numFmt w:val="bullet"/>
      <w:lvlText w:val=""/>
      <w:lvlJc w:val="left"/>
      <w:pPr>
        <w:tabs>
          <w:tab w:val="num" w:pos="1440"/>
        </w:tabs>
        <w:ind w:left="1440" w:hanging="360"/>
      </w:pPr>
      <w:rPr>
        <w:rFonts w:ascii="Wingdings" w:hAnsi="Wingdings" w:hint="default"/>
      </w:rPr>
    </w:lvl>
    <w:lvl w:ilvl="2" w:tplc="743ECB44" w:tentative="1">
      <w:start w:val="1"/>
      <w:numFmt w:val="bullet"/>
      <w:lvlText w:val=""/>
      <w:lvlJc w:val="left"/>
      <w:pPr>
        <w:tabs>
          <w:tab w:val="num" w:pos="2160"/>
        </w:tabs>
        <w:ind w:left="2160" w:hanging="360"/>
      </w:pPr>
      <w:rPr>
        <w:rFonts w:ascii="Wingdings" w:hAnsi="Wingdings" w:hint="default"/>
      </w:rPr>
    </w:lvl>
    <w:lvl w:ilvl="3" w:tplc="677EC506" w:tentative="1">
      <w:start w:val="1"/>
      <w:numFmt w:val="bullet"/>
      <w:lvlText w:val=""/>
      <w:lvlJc w:val="left"/>
      <w:pPr>
        <w:tabs>
          <w:tab w:val="num" w:pos="2880"/>
        </w:tabs>
        <w:ind w:left="2880" w:hanging="360"/>
      </w:pPr>
      <w:rPr>
        <w:rFonts w:ascii="Wingdings" w:hAnsi="Wingdings" w:hint="default"/>
      </w:rPr>
    </w:lvl>
    <w:lvl w:ilvl="4" w:tplc="0038E6C0" w:tentative="1">
      <w:start w:val="1"/>
      <w:numFmt w:val="bullet"/>
      <w:lvlText w:val=""/>
      <w:lvlJc w:val="left"/>
      <w:pPr>
        <w:tabs>
          <w:tab w:val="num" w:pos="3600"/>
        </w:tabs>
        <w:ind w:left="3600" w:hanging="360"/>
      </w:pPr>
      <w:rPr>
        <w:rFonts w:ascii="Wingdings" w:hAnsi="Wingdings" w:hint="default"/>
      </w:rPr>
    </w:lvl>
    <w:lvl w:ilvl="5" w:tplc="04FC713A" w:tentative="1">
      <w:start w:val="1"/>
      <w:numFmt w:val="bullet"/>
      <w:lvlText w:val=""/>
      <w:lvlJc w:val="left"/>
      <w:pPr>
        <w:tabs>
          <w:tab w:val="num" w:pos="4320"/>
        </w:tabs>
        <w:ind w:left="4320" w:hanging="360"/>
      </w:pPr>
      <w:rPr>
        <w:rFonts w:ascii="Wingdings" w:hAnsi="Wingdings" w:hint="default"/>
      </w:rPr>
    </w:lvl>
    <w:lvl w:ilvl="6" w:tplc="31A607C6" w:tentative="1">
      <w:start w:val="1"/>
      <w:numFmt w:val="bullet"/>
      <w:lvlText w:val=""/>
      <w:lvlJc w:val="left"/>
      <w:pPr>
        <w:tabs>
          <w:tab w:val="num" w:pos="5040"/>
        </w:tabs>
        <w:ind w:left="5040" w:hanging="360"/>
      </w:pPr>
      <w:rPr>
        <w:rFonts w:ascii="Wingdings" w:hAnsi="Wingdings" w:hint="default"/>
      </w:rPr>
    </w:lvl>
    <w:lvl w:ilvl="7" w:tplc="8BE6A26E" w:tentative="1">
      <w:start w:val="1"/>
      <w:numFmt w:val="bullet"/>
      <w:lvlText w:val=""/>
      <w:lvlJc w:val="left"/>
      <w:pPr>
        <w:tabs>
          <w:tab w:val="num" w:pos="5760"/>
        </w:tabs>
        <w:ind w:left="5760" w:hanging="360"/>
      </w:pPr>
      <w:rPr>
        <w:rFonts w:ascii="Wingdings" w:hAnsi="Wingdings" w:hint="default"/>
      </w:rPr>
    </w:lvl>
    <w:lvl w:ilvl="8" w:tplc="C9E29CFA" w:tentative="1">
      <w:start w:val="1"/>
      <w:numFmt w:val="bullet"/>
      <w:lvlText w:val=""/>
      <w:lvlJc w:val="left"/>
      <w:pPr>
        <w:tabs>
          <w:tab w:val="num" w:pos="6480"/>
        </w:tabs>
        <w:ind w:left="6480" w:hanging="360"/>
      </w:pPr>
      <w:rPr>
        <w:rFonts w:ascii="Wingdings" w:hAnsi="Wingdings" w:hint="default"/>
      </w:rPr>
    </w:lvl>
  </w:abstractNum>
  <w:abstractNum w:abstractNumId="36">
    <w:nsid w:val="49D9545E"/>
    <w:multiLevelType w:val="hybridMultilevel"/>
    <w:tmpl w:val="B1045BDC"/>
    <w:lvl w:ilvl="0" w:tplc="669CD97E">
      <w:start w:val="1"/>
      <w:numFmt w:val="bullet"/>
      <w:lvlText w:val=""/>
      <w:lvlJc w:val="left"/>
      <w:pPr>
        <w:tabs>
          <w:tab w:val="num" w:pos="720"/>
        </w:tabs>
        <w:ind w:left="720" w:hanging="360"/>
      </w:pPr>
      <w:rPr>
        <w:rFonts w:ascii="Wingdings" w:hAnsi="Wingdings" w:hint="default"/>
      </w:rPr>
    </w:lvl>
    <w:lvl w:ilvl="1" w:tplc="52D0694A" w:tentative="1">
      <w:start w:val="1"/>
      <w:numFmt w:val="bullet"/>
      <w:lvlText w:val=""/>
      <w:lvlJc w:val="left"/>
      <w:pPr>
        <w:tabs>
          <w:tab w:val="num" w:pos="1440"/>
        </w:tabs>
        <w:ind w:left="1440" w:hanging="360"/>
      </w:pPr>
      <w:rPr>
        <w:rFonts w:ascii="Wingdings" w:hAnsi="Wingdings" w:hint="default"/>
      </w:rPr>
    </w:lvl>
    <w:lvl w:ilvl="2" w:tplc="9D58BABC" w:tentative="1">
      <w:start w:val="1"/>
      <w:numFmt w:val="bullet"/>
      <w:lvlText w:val=""/>
      <w:lvlJc w:val="left"/>
      <w:pPr>
        <w:tabs>
          <w:tab w:val="num" w:pos="2160"/>
        </w:tabs>
        <w:ind w:left="2160" w:hanging="360"/>
      </w:pPr>
      <w:rPr>
        <w:rFonts w:ascii="Wingdings" w:hAnsi="Wingdings" w:hint="default"/>
      </w:rPr>
    </w:lvl>
    <w:lvl w:ilvl="3" w:tplc="55308F2E" w:tentative="1">
      <w:start w:val="1"/>
      <w:numFmt w:val="bullet"/>
      <w:lvlText w:val=""/>
      <w:lvlJc w:val="left"/>
      <w:pPr>
        <w:tabs>
          <w:tab w:val="num" w:pos="2880"/>
        </w:tabs>
        <w:ind w:left="2880" w:hanging="360"/>
      </w:pPr>
      <w:rPr>
        <w:rFonts w:ascii="Wingdings" w:hAnsi="Wingdings" w:hint="default"/>
      </w:rPr>
    </w:lvl>
    <w:lvl w:ilvl="4" w:tplc="5DCE2032" w:tentative="1">
      <w:start w:val="1"/>
      <w:numFmt w:val="bullet"/>
      <w:lvlText w:val=""/>
      <w:lvlJc w:val="left"/>
      <w:pPr>
        <w:tabs>
          <w:tab w:val="num" w:pos="3600"/>
        </w:tabs>
        <w:ind w:left="3600" w:hanging="360"/>
      </w:pPr>
      <w:rPr>
        <w:rFonts w:ascii="Wingdings" w:hAnsi="Wingdings" w:hint="default"/>
      </w:rPr>
    </w:lvl>
    <w:lvl w:ilvl="5" w:tplc="90326BB4" w:tentative="1">
      <w:start w:val="1"/>
      <w:numFmt w:val="bullet"/>
      <w:lvlText w:val=""/>
      <w:lvlJc w:val="left"/>
      <w:pPr>
        <w:tabs>
          <w:tab w:val="num" w:pos="4320"/>
        </w:tabs>
        <w:ind w:left="4320" w:hanging="360"/>
      </w:pPr>
      <w:rPr>
        <w:rFonts w:ascii="Wingdings" w:hAnsi="Wingdings" w:hint="default"/>
      </w:rPr>
    </w:lvl>
    <w:lvl w:ilvl="6" w:tplc="5F1C1AF0" w:tentative="1">
      <w:start w:val="1"/>
      <w:numFmt w:val="bullet"/>
      <w:lvlText w:val=""/>
      <w:lvlJc w:val="left"/>
      <w:pPr>
        <w:tabs>
          <w:tab w:val="num" w:pos="5040"/>
        </w:tabs>
        <w:ind w:left="5040" w:hanging="360"/>
      </w:pPr>
      <w:rPr>
        <w:rFonts w:ascii="Wingdings" w:hAnsi="Wingdings" w:hint="default"/>
      </w:rPr>
    </w:lvl>
    <w:lvl w:ilvl="7" w:tplc="CED8B6F2" w:tentative="1">
      <w:start w:val="1"/>
      <w:numFmt w:val="bullet"/>
      <w:lvlText w:val=""/>
      <w:lvlJc w:val="left"/>
      <w:pPr>
        <w:tabs>
          <w:tab w:val="num" w:pos="5760"/>
        </w:tabs>
        <w:ind w:left="5760" w:hanging="360"/>
      </w:pPr>
      <w:rPr>
        <w:rFonts w:ascii="Wingdings" w:hAnsi="Wingdings" w:hint="default"/>
      </w:rPr>
    </w:lvl>
    <w:lvl w:ilvl="8" w:tplc="EF2C2CDC" w:tentative="1">
      <w:start w:val="1"/>
      <w:numFmt w:val="bullet"/>
      <w:lvlText w:val=""/>
      <w:lvlJc w:val="left"/>
      <w:pPr>
        <w:tabs>
          <w:tab w:val="num" w:pos="6480"/>
        </w:tabs>
        <w:ind w:left="6480" w:hanging="360"/>
      </w:pPr>
      <w:rPr>
        <w:rFonts w:ascii="Wingdings" w:hAnsi="Wingdings" w:hint="default"/>
      </w:rPr>
    </w:lvl>
  </w:abstractNum>
  <w:abstractNum w:abstractNumId="37">
    <w:nsid w:val="4C98341E"/>
    <w:multiLevelType w:val="hybridMultilevel"/>
    <w:tmpl w:val="54D263A4"/>
    <w:lvl w:ilvl="0" w:tplc="1EC00428">
      <w:start w:val="1"/>
      <w:numFmt w:val="bullet"/>
      <w:lvlText w:val=""/>
      <w:lvlJc w:val="left"/>
      <w:pPr>
        <w:tabs>
          <w:tab w:val="num" w:pos="720"/>
        </w:tabs>
        <w:ind w:left="720" w:hanging="360"/>
      </w:pPr>
      <w:rPr>
        <w:rFonts w:ascii="Wingdings" w:hAnsi="Wingdings" w:hint="default"/>
      </w:rPr>
    </w:lvl>
    <w:lvl w:ilvl="1" w:tplc="EC4005BA" w:tentative="1">
      <w:start w:val="1"/>
      <w:numFmt w:val="bullet"/>
      <w:lvlText w:val=""/>
      <w:lvlJc w:val="left"/>
      <w:pPr>
        <w:tabs>
          <w:tab w:val="num" w:pos="1440"/>
        </w:tabs>
        <w:ind w:left="1440" w:hanging="360"/>
      </w:pPr>
      <w:rPr>
        <w:rFonts w:ascii="Wingdings" w:hAnsi="Wingdings" w:hint="default"/>
      </w:rPr>
    </w:lvl>
    <w:lvl w:ilvl="2" w:tplc="26002EE8" w:tentative="1">
      <w:start w:val="1"/>
      <w:numFmt w:val="bullet"/>
      <w:lvlText w:val=""/>
      <w:lvlJc w:val="left"/>
      <w:pPr>
        <w:tabs>
          <w:tab w:val="num" w:pos="2160"/>
        </w:tabs>
        <w:ind w:left="2160" w:hanging="360"/>
      </w:pPr>
      <w:rPr>
        <w:rFonts w:ascii="Wingdings" w:hAnsi="Wingdings" w:hint="default"/>
      </w:rPr>
    </w:lvl>
    <w:lvl w:ilvl="3" w:tplc="D5583B84" w:tentative="1">
      <w:start w:val="1"/>
      <w:numFmt w:val="bullet"/>
      <w:lvlText w:val=""/>
      <w:lvlJc w:val="left"/>
      <w:pPr>
        <w:tabs>
          <w:tab w:val="num" w:pos="2880"/>
        </w:tabs>
        <w:ind w:left="2880" w:hanging="360"/>
      </w:pPr>
      <w:rPr>
        <w:rFonts w:ascii="Wingdings" w:hAnsi="Wingdings" w:hint="default"/>
      </w:rPr>
    </w:lvl>
    <w:lvl w:ilvl="4" w:tplc="8E62D424" w:tentative="1">
      <w:start w:val="1"/>
      <w:numFmt w:val="bullet"/>
      <w:lvlText w:val=""/>
      <w:lvlJc w:val="left"/>
      <w:pPr>
        <w:tabs>
          <w:tab w:val="num" w:pos="3600"/>
        </w:tabs>
        <w:ind w:left="3600" w:hanging="360"/>
      </w:pPr>
      <w:rPr>
        <w:rFonts w:ascii="Wingdings" w:hAnsi="Wingdings" w:hint="default"/>
      </w:rPr>
    </w:lvl>
    <w:lvl w:ilvl="5" w:tplc="0AC2319A" w:tentative="1">
      <w:start w:val="1"/>
      <w:numFmt w:val="bullet"/>
      <w:lvlText w:val=""/>
      <w:lvlJc w:val="left"/>
      <w:pPr>
        <w:tabs>
          <w:tab w:val="num" w:pos="4320"/>
        </w:tabs>
        <w:ind w:left="4320" w:hanging="360"/>
      </w:pPr>
      <w:rPr>
        <w:rFonts w:ascii="Wingdings" w:hAnsi="Wingdings" w:hint="default"/>
      </w:rPr>
    </w:lvl>
    <w:lvl w:ilvl="6" w:tplc="4B906240" w:tentative="1">
      <w:start w:val="1"/>
      <w:numFmt w:val="bullet"/>
      <w:lvlText w:val=""/>
      <w:lvlJc w:val="left"/>
      <w:pPr>
        <w:tabs>
          <w:tab w:val="num" w:pos="5040"/>
        </w:tabs>
        <w:ind w:left="5040" w:hanging="360"/>
      </w:pPr>
      <w:rPr>
        <w:rFonts w:ascii="Wingdings" w:hAnsi="Wingdings" w:hint="default"/>
      </w:rPr>
    </w:lvl>
    <w:lvl w:ilvl="7" w:tplc="A878A1A8" w:tentative="1">
      <w:start w:val="1"/>
      <w:numFmt w:val="bullet"/>
      <w:lvlText w:val=""/>
      <w:lvlJc w:val="left"/>
      <w:pPr>
        <w:tabs>
          <w:tab w:val="num" w:pos="5760"/>
        </w:tabs>
        <w:ind w:left="5760" w:hanging="360"/>
      </w:pPr>
      <w:rPr>
        <w:rFonts w:ascii="Wingdings" w:hAnsi="Wingdings" w:hint="default"/>
      </w:rPr>
    </w:lvl>
    <w:lvl w:ilvl="8" w:tplc="3E5A7FA6" w:tentative="1">
      <w:start w:val="1"/>
      <w:numFmt w:val="bullet"/>
      <w:lvlText w:val=""/>
      <w:lvlJc w:val="left"/>
      <w:pPr>
        <w:tabs>
          <w:tab w:val="num" w:pos="6480"/>
        </w:tabs>
        <w:ind w:left="6480" w:hanging="360"/>
      </w:pPr>
      <w:rPr>
        <w:rFonts w:ascii="Wingdings" w:hAnsi="Wingdings" w:hint="default"/>
      </w:rPr>
    </w:lvl>
  </w:abstractNum>
  <w:abstractNum w:abstractNumId="38">
    <w:nsid w:val="4CF81751"/>
    <w:multiLevelType w:val="hybridMultilevel"/>
    <w:tmpl w:val="41BADD0C"/>
    <w:lvl w:ilvl="0" w:tplc="AF606108">
      <w:start w:val="1"/>
      <w:numFmt w:val="bullet"/>
      <w:lvlText w:val=""/>
      <w:lvlJc w:val="left"/>
      <w:pPr>
        <w:tabs>
          <w:tab w:val="num" w:pos="720"/>
        </w:tabs>
        <w:ind w:left="720" w:hanging="360"/>
      </w:pPr>
      <w:rPr>
        <w:rFonts w:ascii="Wingdings" w:hAnsi="Wingdings" w:hint="default"/>
      </w:rPr>
    </w:lvl>
    <w:lvl w:ilvl="1" w:tplc="EC3C66B6" w:tentative="1">
      <w:start w:val="1"/>
      <w:numFmt w:val="bullet"/>
      <w:lvlText w:val=""/>
      <w:lvlJc w:val="left"/>
      <w:pPr>
        <w:tabs>
          <w:tab w:val="num" w:pos="1440"/>
        </w:tabs>
        <w:ind w:left="1440" w:hanging="360"/>
      </w:pPr>
      <w:rPr>
        <w:rFonts w:ascii="Wingdings" w:hAnsi="Wingdings" w:hint="default"/>
      </w:rPr>
    </w:lvl>
    <w:lvl w:ilvl="2" w:tplc="F140E8EE" w:tentative="1">
      <w:start w:val="1"/>
      <w:numFmt w:val="bullet"/>
      <w:lvlText w:val=""/>
      <w:lvlJc w:val="left"/>
      <w:pPr>
        <w:tabs>
          <w:tab w:val="num" w:pos="2160"/>
        </w:tabs>
        <w:ind w:left="2160" w:hanging="360"/>
      </w:pPr>
      <w:rPr>
        <w:rFonts w:ascii="Wingdings" w:hAnsi="Wingdings" w:hint="default"/>
      </w:rPr>
    </w:lvl>
    <w:lvl w:ilvl="3" w:tplc="73AE6750" w:tentative="1">
      <w:start w:val="1"/>
      <w:numFmt w:val="bullet"/>
      <w:lvlText w:val=""/>
      <w:lvlJc w:val="left"/>
      <w:pPr>
        <w:tabs>
          <w:tab w:val="num" w:pos="2880"/>
        </w:tabs>
        <w:ind w:left="2880" w:hanging="360"/>
      </w:pPr>
      <w:rPr>
        <w:rFonts w:ascii="Wingdings" w:hAnsi="Wingdings" w:hint="default"/>
      </w:rPr>
    </w:lvl>
    <w:lvl w:ilvl="4" w:tplc="D4B4B610" w:tentative="1">
      <w:start w:val="1"/>
      <w:numFmt w:val="bullet"/>
      <w:lvlText w:val=""/>
      <w:lvlJc w:val="left"/>
      <w:pPr>
        <w:tabs>
          <w:tab w:val="num" w:pos="3600"/>
        </w:tabs>
        <w:ind w:left="3600" w:hanging="360"/>
      </w:pPr>
      <w:rPr>
        <w:rFonts w:ascii="Wingdings" w:hAnsi="Wingdings" w:hint="default"/>
      </w:rPr>
    </w:lvl>
    <w:lvl w:ilvl="5" w:tplc="1064443C" w:tentative="1">
      <w:start w:val="1"/>
      <w:numFmt w:val="bullet"/>
      <w:lvlText w:val=""/>
      <w:lvlJc w:val="left"/>
      <w:pPr>
        <w:tabs>
          <w:tab w:val="num" w:pos="4320"/>
        </w:tabs>
        <w:ind w:left="4320" w:hanging="360"/>
      </w:pPr>
      <w:rPr>
        <w:rFonts w:ascii="Wingdings" w:hAnsi="Wingdings" w:hint="default"/>
      </w:rPr>
    </w:lvl>
    <w:lvl w:ilvl="6" w:tplc="0B9A5C50" w:tentative="1">
      <w:start w:val="1"/>
      <w:numFmt w:val="bullet"/>
      <w:lvlText w:val=""/>
      <w:lvlJc w:val="left"/>
      <w:pPr>
        <w:tabs>
          <w:tab w:val="num" w:pos="5040"/>
        </w:tabs>
        <w:ind w:left="5040" w:hanging="360"/>
      </w:pPr>
      <w:rPr>
        <w:rFonts w:ascii="Wingdings" w:hAnsi="Wingdings" w:hint="default"/>
      </w:rPr>
    </w:lvl>
    <w:lvl w:ilvl="7" w:tplc="C5F625C8" w:tentative="1">
      <w:start w:val="1"/>
      <w:numFmt w:val="bullet"/>
      <w:lvlText w:val=""/>
      <w:lvlJc w:val="left"/>
      <w:pPr>
        <w:tabs>
          <w:tab w:val="num" w:pos="5760"/>
        </w:tabs>
        <w:ind w:left="5760" w:hanging="360"/>
      </w:pPr>
      <w:rPr>
        <w:rFonts w:ascii="Wingdings" w:hAnsi="Wingdings" w:hint="default"/>
      </w:rPr>
    </w:lvl>
    <w:lvl w:ilvl="8" w:tplc="B5B45F52" w:tentative="1">
      <w:start w:val="1"/>
      <w:numFmt w:val="bullet"/>
      <w:lvlText w:val=""/>
      <w:lvlJc w:val="left"/>
      <w:pPr>
        <w:tabs>
          <w:tab w:val="num" w:pos="6480"/>
        </w:tabs>
        <w:ind w:left="6480" w:hanging="360"/>
      </w:pPr>
      <w:rPr>
        <w:rFonts w:ascii="Wingdings" w:hAnsi="Wingdings" w:hint="default"/>
      </w:rPr>
    </w:lvl>
  </w:abstractNum>
  <w:abstractNum w:abstractNumId="39">
    <w:nsid w:val="4F70303E"/>
    <w:multiLevelType w:val="hybridMultilevel"/>
    <w:tmpl w:val="03C296E4"/>
    <w:lvl w:ilvl="0" w:tplc="48C40EA2">
      <w:start w:val="1"/>
      <w:numFmt w:val="bullet"/>
      <w:lvlText w:val=""/>
      <w:lvlJc w:val="left"/>
      <w:pPr>
        <w:tabs>
          <w:tab w:val="num" w:pos="720"/>
        </w:tabs>
        <w:ind w:left="720" w:hanging="360"/>
      </w:pPr>
      <w:rPr>
        <w:rFonts w:ascii="Wingdings" w:hAnsi="Wingdings" w:hint="default"/>
      </w:rPr>
    </w:lvl>
    <w:lvl w:ilvl="1" w:tplc="D1727966" w:tentative="1">
      <w:start w:val="1"/>
      <w:numFmt w:val="bullet"/>
      <w:lvlText w:val=""/>
      <w:lvlJc w:val="left"/>
      <w:pPr>
        <w:tabs>
          <w:tab w:val="num" w:pos="1440"/>
        </w:tabs>
        <w:ind w:left="1440" w:hanging="360"/>
      </w:pPr>
      <w:rPr>
        <w:rFonts w:ascii="Wingdings" w:hAnsi="Wingdings" w:hint="default"/>
      </w:rPr>
    </w:lvl>
    <w:lvl w:ilvl="2" w:tplc="B0E4928E" w:tentative="1">
      <w:start w:val="1"/>
      <w:numFmt w:val="bullet"/>
      <w:lvlText w:val=""/>
      <w:lvlJc w:val="left"/>
      <w:pPr>
        <w:tabs>
          <w:tab w:val="num" w:pos="2160"/>
        </w:tabs>
        <w:ind w:left="2160" w:hanging="360"/>
      </w:pPr>
      <w:rPr>
        <w:rFonts w:ascii="Wingdings" w:hAnsi="Wingdings" w:hint="default"/>
      </w:rPr>
    </w:lvl>
    <w:lvl w:ilvl="3" w:tplc="CABAEA48" w:tentative="1">
      <w:start w:val="1"/>
      <w:numFmt w:val="bullet"/>
      <w:lvlText w:val=""/>
      <w:lvlJc w:val="left"/>
      <w:pPr>
        <w:tabs>
          <w:tab w:val="num" w:pos="2880"/>
        </w:tabs>
        <w:ind w:left="2880" w:hanging="360"/>
      </w:pPr>
      <w:rPr>
        <w:rFonts w:ascii="Wingdings" w:hAnsi="Wingdings" w:hint="default"/>
      </w:rPr>
    </w:lvl>
    <w:lvl w:ilvl="4" w:tplc="805CC678" w:tentative="1">
      <w:start w:val="1"/>
      <w:numFmt w:val="bullet"/>
      <w:lvlText w:val=""/>
      <w:lvlJc w:val="left"/>
      <w:pPr>
        <w:tabs>
          <w:tab w:val="num" w:pos="3600"/>
        </w:tabs>
        <w:ind w:left="3600" w:hanging="360"/>
      </w:pPr>
      <w:rPr>
        <w:rFonts w:ascii="Wingdings" w:hAnsi="Wingdings" w:hint="default"/>
      </w:rPr>
    </w:lvl>
    <w:lvl w:ilvl="5" w:tplc="610EF5FA" w:tentative="1">
      <w:start w:val="1"/>
      <w:numFmt w:val="bullet"/>
      <w:lvlText w:val=""/>
      <w:lvlJc w:val="left"/>
      <w:pPr>
        <w:tabs>
          <w:tab w:val="num" w:pos="4320"/>
        </w:tabs>
        <w:ind w:left="4320" w:hanging="360"/>
      </w:pPr>
      <w:rPr>
        <w:rFonts w:ascii="Wingdings" w:hAnsi="Wingdings" w:hint="default"/>
      </w:rPr>
    </w:lvl>
    <w:lvl w:ilvl="6" w:tplc="088AFBEE" w:tentative="1">
      <w:start w:val="1"/>
      <w:numFmt w:val="bullet"/>
      <w:lvlText w:val=""/>
      <w:lvlJc w:val="left"/>
      <w:pPr>
        <w:tabs>
          <w:tab w:val="num" w:pos="5040"/>
        </w:tabs>
        <w:ind w:left="5040" w:hanging="360"/>
      </w:pPr>
      <w:rPr>
        <w:rFonts w:ascii="Wingdings" w:hAnsi="Wingdings" w:hint="default"/>
      </w:rPr>
    </w:lvl>
    <w:lvl w:ilvl="7" w:tplc="6394A938" w:tentative="1">
      <w:start w:val="1"/>
      <w:numFmt w:val="bullet"/>
      <w:lvlText w:val=""/>
      <w:lvlJc w:val="left"/>
      <w:pPr>
        <w:tabs>
          <w:tab w:val="num" w:pos="5760"/>
        </w:tabs>
        <w:ind w:left="5760" w:hanging="360"/>
      </w:pPr>
      <w:rPr>
        <w:rFonts w:ascii="Wingdings" w:hAnsi="Wingdings" w:hint="default"/>
      </w:rPr>
    </w:lvl>
    <w:lvl w:ilvl="8" w:tplc="7BE44DCA" w:tentative="1">
      <w:start w:val="1"/>
      <w:numFmt w:val="bullet"/>
      <w:lvlText w:val=""/>
      <w:lvlJc w:val="left"/>
      <w:pPr>
        <w:tabs>
          <w:tab w:val="num" w:pos="6480"/>
        </w:tabs>
        <w:ind w:left="6480" w:hanging="360"/>
      </w:pPr>
      <w:rPr>
        <w:rFonts w:ascii="Wingdings" w:hAnsi="Wingdings" w:hint="default"/>
      </w:rPr>
    </w:lvl>
  </w:abstractNum>
  <w:abstractNum w:abstractNumId="40">
    <w:nsid w:val="501C7AC3"/>
    <w:multiLevelType w:val="hybridMultilevel"/>
    <w:tmpl w:val="A7308BBE"/>
    <w:lvl w:ilvl="0" w:tplc="96F8110E">
      <w:start w:val="1"/>
      <w:numFmt w:val="bullet"/>
      <w:lvlText w:val=""/>
      <w:lvlJc w:val="left"/>
      <w:pPr>
        <w:tabs>
          <w:tab w:val="num" w:pos="720"/>
        </w:tabs>
        <w:ind w:left="720" w:hanging="360"/>
      </w:pPr>
      <w:rPr>
        <w:rFonts w:ascii="Wingdings" w:hAnsi="Wingdings" w:hint="default"/>
      </w:rPr>
    </w:lvl>
    <w:lvl w:ilvl="1" w:tplc="B4B0628C" w:tentative="1">
      <w:start w:val="1"/>
      <w:numFmt w:val="bullet"/>
      <w:lvlText w:val=""/>
      <w:lvlJc w:val="left"/>
      <w:pPr>
        <w:tabs>
          <w:tab w:val="num" w:pos="1440"/>
        </w:tabs>
        <w:ind w:left="1440" w:hanging="360"/>
      </w:pPr>
      <w:rPr>
        <w:rFonts w:ascii="Wingdings" w:hAnsi="Wingdings" w:hint="default"/>
      </w:rPr>
    </w:lvl>
    <w:lvl w:ilvl="2" w:tplc="03A2C98A" w:tentative="1">
      <w:start w:val="1"/>
      <w:numFmt w:val="bullet"/>
      <w:lvlText w:val=""/>
      <w:lvlJc w:val="left"/>
      <w:pPr>
        <w:tabs>
          <w:tab w:val="num" w:pos="2160"/>
        </w:tabs>
        <w:ind w:left="2160" w:hanging="360"/>
      </w:pPr>
      <w:rPr>
        <w:rFonts w:ascii="Wingdings" w:hAnsi="Wingdings" w:hint="default"/>
      </w:rPr>
    </w:lvl>
    <w:lvl w:ilvl="3" w:tplc="68C25506" w:tentative="1">
      <w:start w:val="1"/>
      <w:numFmt w:val="bullet"/>
      <w:lvlText w:val=""/>
      <w:lvlJc w:val="left"/>
      <w:pPr>
        <w:tabs>
          <w:tab w:val="num" w:pos="2880"/>
        </w:tabs>
        <w:ind w:left="2880" w:hanging="360"/>
      </w:pPr>
      <w:rPr>
        <w:rFonts w:ascii="Wingdings" w:hAnsi="Wingdings" w:hint="default"/>
      </w:rPr>
    </w:lvl>
    <w:lvl w:ilvl="4" w:tplc="52EEC6A6" w:tentative="1">
      <w:start w:val="1"/>
      <w:numFmt w:val="bullet"/>
      <w:lvlText w:val=""/>
      <w:lvlJc w:val="left"/>
      <w:pPr>
        <w:tabs>
          <w:tab w:val="num" w:pos="3600"/>
        </w:tabs>
        <w:ind w:left="3600" w:hanging="360"/>
      </w:pPr>
      <w:rPr>
        <w:rFonts w:ascii="Wingdings" w:hAnsi="Wingdings" w:hint="default"/>
      </w:rPr>
    </w:lvl>
    <w:lvl w:ilvl="5" w:tplc="5C324B36" w:tentative="1">
      <w:start w:val="1"/>
      <w:numFmt w:val="bullet"/>
      <w:lvlText w:val=""/>
      <w:lvlJc w:val="left"/>
      <w:pPr>
        <w:tabs>
          <w:tab w:val="num" w:pos="4320"/>
        </w:tabs>
        <w:ind w:left="4320" w:hanging="360"/>
      </w:pPr>
      <w:rPr>
        <w:rFonts w:ascii="Wingdings" w:hAnsi="Wingdings" w:hint="default"/>
      </w:rPr>
    </w:lvl>
    <w:lvl w:ilvl="6" w:tplc="BD9CA6B4" w:tentative="1">
      <w:start w:val="1"/>
      <w:numFmt w:val="bullet"/>
      <w:lvlText w:val=""/>
      <w:lvlJc w:val="left"/>
      <w:pPr>
        <w:tabs>
          <w:tab w:val="num" w:pos="5040"/>
        </w:tabs>
        <w:ind w:left="5040" w:hanging="360"/>
      </w:pPr>
      <w:rPr>
        <w:rFonts w:ascii="Wingdings" w:hAnsi="Wingdings" w:hint="default"/>
      </w:rPr>
    </w:lvl>
    <w:lvl w:ilvl="7" w:tplc="B874F098" w:tentative="1">
      <w:start w:val="1"/>
      <w:numFmt w:val="bullet"/>
      <w:lvlText w:val=""/>
      <w:lvlJc w:val="left"/>
      <w:pPr>
        <w:tabs>
          <w:tab w:val="num" w:pos="5760"/>
        </w:tabs>
        <w:ind w:left="5760" w:hanging="360"/>
      </w:pPr>
      <w:rPr>
        <w:rFonts w:ascii="Wingdings" w:hAnsi="Wingdings" w:hint="default"/>
      </w:rPr>
    </w:lvl>
    <w:lvl w:ilvl="8" w:tplc="84AEA85E" w:tentative="1">
      <w:start w:val="1"/>
      <w:numFmt w:val="bullet"/>
      <w:lvlText w:val=""/>
      <w:lvlJc w:val="left"/>
      <w:pPr>
        <w:tabs>
          <w:tab w:val="num" w:pos="6480"/>
        </w:tabs>
        <w:ind w:left="6480" w:hanging="360"/>
      </w:pPr>
      <w:rPr>
        <w:rFonts w:ascii="Wingdings" w:hAnsi="Wingdings" w:hint="default"/>
      </w:rPr>
    </w:lvl>
  </w:abstractNum>
  <w:abstractNum w:abstractNumId="41">
    <w:nsid w:val="50382B7C"/>
    <w:multiLevelType w:val="hybridMultilevel"/>
    <w:tmpl w:val="E552079E"/>
    <w:lvl w:ilvl="0" w:tplc="9AA6494E">
      <w:start w:val="1"/>
      <w:numFmt w:val="bullet"/>
      <w:lvlText w:val=""/>
      <w:lvlJc w:val="left"/>
      <w:pPr>
        <w:tabs>
          <w:tab w:val="num" w:pos="720"/>
        </w:tabs>
        <w:ind w:left="720" w:hanging="360"/>
      </w:pPr>
      <w:rPr>
        <w:rFonts w:ascii="Wingdings" w:hAnsi="Wingdings" w:hint="default"/>
      </w:rPr>
    </w:lvl>
    <w:lvl w:ilvl="1" w:tplc="95E2A3A8" w:tentative="1">
      <w:start w:val="1"/>
      <w:numFmt w:val="bullet"/>
      <w:lvlText w:val=""/>
      <w:lvlJc w:val="left"/>
      <w:pPr>
        <w:tabs>
          <w:tab w:val="num" w:pos="1440"/>
        </w:tabs>
        <w:ind w:left="1440" w:hanging="360"/>
      </w:pPr>
      <w:rPr>
        <w:rFonts w:ascii="Wingdings" w:hAnsi="Wingdings" w:hint="default"/>
      </w:rPr>
    </w:lvl>
    <w:lvl w:ilvl="2" w:tplc="10B40EBE" w:tentative="1">
      <w:start w:val="1"/>
      <w:numFmt w:val="bullet"/>
      <w:lvlText w:val=""/>
      <w:lvlJc w:val="left"/>
      <w:pPr>
        <w:tabs>
          <w:tab w:val="num" w:pos="2160"/>
        </w:tabs>
        <w:ind w:left="2160" w:hanging="360"/>
      </w:pPr>
      <w:rPr>
        <w:rFonts w:ascii="Wingdings" w:hAnsi="Wingdings" w:hint="default"/>
      </w:rPr>
    </w:lvl>
    <w:lvl w:ilvl="3" w:tplc="DF1E0580" w:tentative="1">
      <w:start w:val="1"/>
      <w:numFmt w:val="bullet"/>
      <w:lvlText w:val=""/>
      <w:lvlJc w:val="left"/>
      <w:pPr>
        <w:tabs>
          <w:tab w:val="num" w:pos="2880"/>
        </w:tabs>
        <w:ind w:left="2880" w:hanging="360"/>
      </w:pPr>
      <w:rPr>
        <w:rFonts w:ascii="Wingdings" w:hAnsi="Wingdings" w:hint="default"/>
      </w:rPr>
    </w:lvl>
    <w:lvl w:ilvl="4" w:tplc="6DD4FBA2" w:tentative="1">
      <w:start w:val="1"/>
      <w:numFmt w:val="bullet"/>
      <w:lvlText w:val=""/>
      <w:lvlJc w:val="left"/>
      <w:pPr>
        <w:tabs>
          <w:tab w:val="num" w:pos="3600"/>
        </w:tabs>
        <w:ind w:left="3600" w:hanging="360"/>
      </w:pPr>
      <w:rPr>
        <w:rFonts w:ascii="Wingdings" w:hAnsi="Wingdings" w:hint="default"/>
      </w:rPr>
    </w:lvl>
    <w:lvl w:ilvl="5" w:tplc="0F5EF15E" w:tentative="1">
      <w:start w:val="1"/>
      <w:numFmt w:val="bullet"/>
      <w:lvlText w:val=""/>
      <w:lvlJc w:val="left"/>
      <w:pPr>
        <w:tabs>
          <w:tab w:val="num" w:pos="4320"/>
        </w:tabs>
        <w:ind w:left="4320" w:hanging="360"/>
      </w:pPr>
      <w:rPr>
        <w:rFonts w:ascii="Wingdings" w:hAnsi="Wingdings" w:hint="default"/>
      </w:rPr>
    </w:lvl>
    <w:lvl w:ilvl="6" w:tplc="51B05AC4" w:tentative="1">
      <w:start w:val="1"/>
      <w:numFmt w:val="bullet"/>
      <w:lvlText w:val=""/>
      <w:lvlJc w:val="left"/>
      <w:pPr>
        <w:tabs>
          <w:tab w:val="num" w:pos="5040"/>
        </w:tabs>
        <w:ind w:left="5040" w:hanging="360"/>
      </w:pPr>
      <w:rPr>
        <w:rFonts w:ascii="Wingdings" w:hAnsi="Wingdings" w:hint="default"/>
      </w:rPr>
    </w:lvl>
    <w:lvl w:ilvl="7" w:tplc="864C93FE" w:tentative="1">
      <w:start w:val="1"/>
      <w:numFmt w:val="bullet"/>
      <w:lvlText w:val=""/>
      <w:lvlJc w:val="left"/>
      <w:pPr>
        <w:tabs>
          <w:tab w:val="num" w:pos="5760"/>
        </w:tabs>
        <w:ind w:left="5760" w:hanging="360"/>
      </w:pPr>
      <w:rPr>
        <w:rFonts w:ascii="Wingdings" w:hAnsi="Wingdings" w:hint="default"/>
      </w:rPr>
    </w:lvl>
    <w:lvl w:ilvl="8" w:tplc="EC66A0F0" w:tentative="1">
      <w:start w:val="1"/>
      <w:numFmt w:val="bullet"/>
      <w:lvlText w:val=""/>
      <w:lvlJc w:val="left"/>
      <w:pPr>
        <w:tabs>
          <w:tab w:val="num" w:pos="6480"/>
        </w:tabs>
        <w:ind w:left="6480" w:hanging="360"/>
      </w:pPr>
      <w:rPr>
        <w:rFonts w:ascii="Wingdings" w:hAnsi="Wingdings" w:hint="default"/>
      </w:rPr>
    </w:lvl>
  </w:abstractNum>
  <w:abstractNum w:abstractNumId="42">
    <w:nsid w:val="52096AE2"/>
    <w:multiLevelType w:val="hybridMultilevel"/>
    <w:tmpl w:val="53CE90B2"/>
    <w:lvl w:ilvl="0" w:tplc="9BCC84AC">
      <w:start w:val="1"/>
      <w:numFmt w:val="bullet"/>
      <w:lvlText w:val=""/>
      <w:lvlJc w:val="left"/>
      <w:pPr>
        <w:tabs>
          <w:tab w:val="num" w:pos="720"/>
        </w:tabs>
        <w:ind w:left="720" w:hanging="360"/>
      </w:pPr>
      <w:rPr>
        <w:rFonts w:ascii="Wingdings" w:hAnsi="Wingdings" w:hint="default"/>
      </w:rPr>
    </w:lvl>
    <w:lvl w:ilvl="1" w:tplc="3CDEA4D6" w:tentative="1">
      <w:start w:val="1"/>
      <w:numFmt w:val="bullet"/>
      <w:lvlText w:val=""/>
      <w:lvlJc w:val="left"/>
      <w:pPr>
        <w:tabs>
          <w:tab w:val="num" w:pos="1440"/>
        </w:tabs>
        <w:ind w:left="1440" w:hanging="360"/>
      </w:pPr>
      <w:rPr>
        <w:rFonts w:ascii="Wingdings" w:hAnsi="Wingdings" w:hint="default"/>
      </w:rPr>
    </w:lvl>
    <w:lvl w:ilvl="2" w:tplc="159E9020" w:tentative="1">
      <w:start w:val="1"/>
      <w:numFmt w:val="bullet"/>
      <w:lvlText w:val=""/>
      <w:lvlJc w:val="left"/>
      <w:pPr>
        <w:tabs>
          <w:tab w:val="num" w:pos="2160"/>
        </w:tabs>
        <w:ind w:left="2160" w:hanging="360"/>
      </w:pPr>
      <w:rPr>
        <w:rFonts w:ascii="Wingdings" w:hAnsi="Wingdings" w:hint="default"/>
      </w:rPr>
    </w:lvl>
    <w:lvl w:ilvl="3" w:tplc="B0ECCBF8" w:tentative="1">
      <w:start w:val="1"/>
      <w:numFmt w:val="bullet"/>
      <w:lvlText w:val=""/>
      <w:lvlJc w:val="left"/>
      <w:pPr>
        <w:tabs>
          <w:tab w:val="num" w:pos="2880"/>
        </w:tabs>
        <w:ind w:left="2880" w:hanging="360"/>
      </w:pPr>
      <w:rPr>
        <w:rFonts w:ascii="Wingdings" w:hAnsi="Wingdings" w:hint="default"/>
      </w:rPr>
    </w:lvl>
    <w:lvl w:ilvl="4" w:tplc="748474CE" w:tentative="1">
      <w:start w:val="1"/>
      <w:numFmt w:val="bullet"/>
      <w:lvlText w:val=""/>
      <w:lvlJc w:val="left"/>
      <w:pPr>
        <w:tabs>
          <w:tab w:val="num" w:pos="3600"/>
        </w:tabs>
        <w:ind w:left="3600" w:hanging="360"/>
      </w:pPr>
      <w:rPr>
        <w:rFonts w:ascii="Wingdings" w:hAnsi="Wingdings" w:hint="default"/>
      </w:rPr>
    </w:lvl>
    <w:lvl w:ilvl="5" w:tplc="9B3E155C" w:tentative="1">
      <w:start w:val="1"/>
      <w:numFmt w:val="bullet"/>
      <w:lvlText w:val=""/>
      <w:lvlJc w:val="left"/>
      <w:pPr>
        <w:tabs>
          <w:tab w:val="num" w:pos="4320"/>
        </w:tabs>
        <w:ind w:left="4320" w:hanging="360"/>
      </w:pPr>
      <w:rPr>
        <w:rFonts w:ascii="Wingdings" w:hAnsi="Wingdings" w:hint="default"/>
      </w:rPr>
    </w:lvl>
    <w:lvl w:ilvl="6" w:tplc="D7C2BABA" w:tentative="1">
      <w:start w:val="1"/>
      <w:numFmt w:val="bullet"/>
      <w:lvlText w:val=""/>
      <w:lvlJc w:val="left"/>
      <w:pPr>
        <w:tabs>
          <w:tab w:val="num" w:pos="5040"/>
        </w:tabs>
        <w:ind w:left="5040" w:hanging="360"/>
      </w:pPr>
      <w:rPr>
        <w:rFonts w:ascii="Wingdings" w:hAnsi="Wingdings" w:hint="default"/>
      </w:rPr>
    </w:lvl>
    <w:lvl w:ilvl="7" w:tplc="1A045994" w:tentative="1">
      <w:start w:val="1"/>
      <w:numFmt w:val="bullet"/>
      <w:lvlText w:val=""/>
      <w:lvlJc w:val="left"/>
      <w:pPr>
        <w:tabs>
          <w:tab w:val="num" w:pos="5760"/>
        </w:tabs>
        <w:ind w:left="5760" w:hanging="360"/>
      </w:pPr>
      <w:rPr>
        <w:rFonts w:ascii="Wingdings" w:hAnsi="Wingdings" w:hint="default"/>
      </w:rPr>
    </w:lvl>
    <w:lvl w:ilvl="8" w:tplc="EB1C0E02" w:tentative="1">
      <w:start w:val="1"/>
      <w:numFmt w:val="bullet"/>
      <w:lvlText w:val=""/>
      <w:lvlJc w:val="left"/>
      <w:pPr>
        <w:tabs>
          <w:tab w:val="num" w:pos="6480"/>
        </w:tabs>
        <w:ind w:left="6480" w:hanging="360"/>
      </w:pPr>
      <w:rPr>
        <w:rFonts w:ascii="Wingdings" w:hAnsi="Wingdings" w:hint="default"/>
      </w:rPr>
    </w:lvl>
  </w:abstractNum>
  <w:abstractNum w:abstractNumId="43">
    <w:nsid w:val="53EF37A2"/>
    <w:multiLevelType w:val="hybridMultilevel"/>
    <w:tmpl w:val="13E2327A"/>
    <w:lvl w:ilvl="0" w:tplc="F68AD6F4">
      <w:start w:val="1"/>
      <w:numFmt w:val="bullet"/>
      <w:lvlText w:val=""/>
      <w:lvlJc w:val="left"/>
      <w:pPr>
        <w:tabs>
          <w:tab w:val="num" w:pos="720"/>
        </w:tabs>
        <w:ind w:left="720" w:hanging="360"/>
      </w:pPr>
      <w:rPr>
        <w:rFonts w:ascii="Wingdings" w:hAnsi="Wingdings" w:hint="default"/>
      </w:rPr>
    </w:lvl>
    <w:lvl w:ilvl="1" w:tplc="DE1EE584" w:tentative="1">
      <w:start w:val="1"/>
      <w:numFmt w:val="bullet"/>
      <w:lvlText w:val=""/>
      <w:lvlJc w:val="left"/>
      <w:pPr>
        <w:tabs>
          <w:tab w:val="num" w:pos="1440"/>
        </w:tabs>
        <w:ind w:left="1440" w:hanging="360"/>
      </w:pPr>
      <w:rPr>
        <w:rFonts w:ascii="Wingdings" w:hAnsi="Wingdings" w:hint="default"/>
      </w:rPr>
    </w:lvl>
    <w:lvl w:ilvl="2" w:tplc="BDCCAB22" w:tentative="1">
      <w:start w:val="1"/>
      <w:numFmt w:val="bullet"/>
      <w:lvlText w:val=""/>
      <w:lvlJc w:val="left"/>
      <w:pPr>
        <w:tabs>
          <w:tab w:val="num" w:pos="2160"/>
        </w:tabs>
        <w:ind w:left="2160" w:hanging="360"/>
      </w:pPr>
      <w:rPr>
        <w:rFonts w:ascii="Wingdings" w:hAnsi="Wingdings" w:hint="default"/>
      </w:rPr>
    </w:lvl>
    <w:lvl w:ilvl="3" w:tplc="D8D4B98C" w:tentative="1">
      <w:start w:val="1"/>
      <w:numFmt w:val="bullet"/>
      <w:lvlText w:val=""/>
      <w:lvlJc w:val="left"/>
      <w:pPr>
        <w:tabs>
          <w:tab w:val="num" w:pos="2880"/>
        </w:tabs>
        <w:ind w:left="2880" w:hanging="360"/>
      </w:pPr>
      <w:rPr>
        <w:rFonts w:ascii="Wingdings" w:hAnsi="Wingdings" w:hint="default"/>
      </w:rPr>
    </w:lvl>
    <w:lvl w:ilvl="4" w:tplc="A5288CB6" w:tentative="1">
      <w:start w:val="1"/>
      <w:numFmt w:val="bullet"/>
      <w:lvlText w:val=""/>
      <w:lvlJc w:val="left"/>
      <w:pPr>
        <w:tabs>
          <w:tab w:val="num" w:pos="3600"/>
        </w:tabs>
        <w:ind w:left="3600" w:hanging="360"/>
      </w:pPr>
      <w:rPr>
        <w:rFonts w:ascii="Wingdings" w:hAnsi="Wingdings" w:hint="default"/>
      </w:rPr>
    </w:lvl>
    <w:lvl w:ilvl="5" w:tplc="B5A618EA" w:tentative="1">
      <w:start w:val="1"/>
      <w:numFmt w:val="bullet"/>
      <w:lvlText w:val=""/>
      <w:lvlJc w:val="left"/>
      <w:pPr>
        <w:tabs>
          <w:tab w:val="num" w:pos="4320"/>
        </w:tabs>
        <w:ind w:left="4320" w:hanging="360"/>
      </w:pPr>
      <w:rPr>
        <w:rFonts w:ascii="Wingdings" w:hAnsi="Wingdings" w:hint="default"/>
      </w:rPr>
    </w:lvl>
    <w:lvl w:ilvl="6" w:tplc="0F50D838" w:tentative="1">
      <w:start w:val="1"/>
      <w:numFmt w:val="bullet"/>
      <w:lvlText w:val=""/>
      <w:lvlJc w:val="left"/>
      <w:pPr>
        <w:tabs>
          <w:tab w:val="num" w:pos="5040"/>
        </w:tabs>
        <w:ind w:left="5040" w:hanging="360"/>
      </w:pPr>
      <w:rPr>
        <w:rFonts w:ascii="Wingdings" w:hAnsi="Wingdings" w:hint="default"/>
      </w:rPr>
    </w:lvl>
    <w:lvl w:ilvl="7" w:tplc="9A6C8F1A" w:tentative="1">
      <w:start w:val="1"/>
      <w:numFmt w:val="bullet"/>
      <w:lvlText w:val=""/>
      <w:lvlJc w:val="left"/>
      <w:pPr>
        <w:tabs>
          <w:tab w:val="num" w:pos="5760"/>
        </w:tabs>
        <w:ind w:left="5760" w:hanging="360"/>
      </w:pPr>
      <w:rPr>
        <w:rFonts w:ascii="Wingdings" w:hAnsi="Wingdings" w:hint="default"/>
      </w:rPr>
    </w:lvl>
    <w:lvl w:ilvl="8" w:tplc="678CD220" w:tentative="1">
      <w:start w:val="1"/>
      <w:numFmt w:val="bullet"/>
      <w:lvlText w:val=""/>
      <w:lvlJc w:val="left"/>
      <w:pPr>
        <w:tabs>
          <w:tab w:val="num" w:pos="6480"/>
        </w:tabs>
        <w:ind w:left="6480" w:hanging="360"/>
      </w:pPr>
      <w:rPr>
        <w:rFonts w:ascii="Wingdings" w:hAnsi="Wingdings" w:hint="default"/>
      </w:rPr>
    </w:lvl>
  </w:abstractNum>
  <w:abstractNum w:abstractNumId="44">
    <w:nsid w:val="54256037"/>
    <w:multiLevelType w:val="hybridMultilevel"/>
    <w:tmpl w:val="B12ED760"/>
    <w:lvl w:ilvl="0" w:tplc="3D100D18">
      <w:start w:val="1"/>
      <w:numFmt w:val="bullet"/>
      <w:lvlText w:val=""/>
      <w:lvlJc w:val="left"/>
      <w:pPr>
        <w:tabs>
          <w:tab w:val="num" w:pos="720"/>
        </w:tabs>
        <w:ind w:left="720" w:hanging="360"/>
      </w:pPr>
      <w:rPr>
        <w:rFonts w:ascii="Wingdings" w:hAnsi="Wingdings" w:hint="default"/>
      </w:rPr>
    </w:lvl>
    <w:lvl w:ilvl="1" w:tplc="BD7CCF0A" w:tentative="1">
      <w:start w:val="1"/>
      <w:numFmt w:val="bullet"/>
      <w:lvlText w:val=""/>
      <w:lvlJc w:val="left"/>
      <w:pPr>
        <w:tabs>
          <w:tab w:val="num" w:pos="1440"/>
        </w:tabs>
        <w:ind w:left="1440" w:hanging="360"/>
      </w:pPr>
      <w:rPr>
        <w:rFonts w:ascii="Wingdings" w:hAnsi="Wingdings" w:hint="default"/>
      </w:rPr>
    </w:lvl>
    <w:lvl w:ilvl="2" w:tplc="620CCEA8" w:tentative="1">
      <w:start w:val="1"/>
      <w:numFmt w:val="bullet"/>
      <w:lvlText w:val=""/>
      <w:lvlJc w:val="left"/>
      <w:pPr>
        <w:tabs>
          <w:tab w:val="num" w:pos="2160"/>
        </w:tabs>
        <w:ind w:left="2160" w:hanging="360"/>
      </w:pPr>
      <w:rPr>
        <w:rFonts w:ascii="Wingdings" w:hAnsi="Wingdings" w:hint="default"/>
      </w:rPr>
    </w:lvl>
    <w:lvl w:ilvl="3" w:tplc="7A98B870" w:tentative="1">
      <w:start w:val="1"/>
      <w:numFmt w:val="bullet"/>
      <w:lvlText w:val=""/>
      <w:lvlJc w:val="left"/>
      <w:pPr>
        <w:tabs>
          <w:tab w:val="num" w:pos="2880"/>
        </w:tabs>
        <w:ind w:left="2880" w:hanging="360"/>
      </w:pPr>
      <w:rPr>
        <w:rFonts w:ascii="Wingdings" w:hAnsi="Wingdings" w:hint="default"/>
      </w:rPr>
    </w:lvl>
    <w:lvl w:ilvl="4" w:tplc="4A80A5F2" w:tentative="1">
      <w:start w:val="1"/>
      <w:numFmt w:val="bullet"/>
      <w:lvlText w:val=""/>
      <w:lvlJc w:val="left"/>
      <w:pPr>
        <w:tabs>
          <w:tab w:val="num" w:pos="3600"/>
        </w:tabs>
        <w:ind w:left="3600" w:hanging="360"/>
      </w:pPr>
      <w:rPr>
        <w:rFonts w:ascii="Wingdings" w:hAnsi="Wingdings" w:hint="default"/>
      </w:rPr>
    </w:lvl>
    <w:lvl w:ilvl="5" w:tplc="AE3E1AA2" w:tentative="1">
      <w:start w:val="1"/>
      <w:numFmt w:val="bullet"/>
      <w:lvlText w:val=""/>
      <w:lvlJc w:val="left"/>
      <w:pPr>
        <w:tabs>
          <w:tab w:val="num" w:pos="4320"/>
        </w:tabs>
        <w:ind w:left="4320" w:hanging="360"/>
      </w:pPr>
      <w:rPr>
        <w:rFonts w:ascii="Wingdings" w:hAnsi="Wingdings" w:hint="default"/>
      </w:rPr>
    </w:lvl>
    <w:lvl w:ilvl="6" w:tplc="3F62E296" w:tentative="1">
      <w:start w:val="1"/>
      <w:numFmt w:val="bullet"/>
      <w:lvlText w:val=""/>
      <w:lvlJc w:val="left"/>
      <w:pPr>
        <w:tabs>
          <w:tab w:val="num" w:pos="5040"/>
        </w:tabs>
        <w:ind w:left="5040" w:hanging="360"/>
      </w:pPr>
      <w:rPr>
        <w:rFonts w:ascii="Wingdings" w:hAnsi="Wingdings" w:hint="default"/>
      </w:rPr>
    </w:lvl>
    <w:lvl w:ilvl="7" w:tplc="40427FEE" w:tentative="1">
      <w:start w:val="1"/>
      <w:numFmt w:val="bullet"/>
      <w:lvlText w:val=""/>
      <w:lvlJc w:val="left"/>
      <w:pPr>
        <w:tabs>
          <w:tab w:val="num" w:pos="5760"/>
        </w:tabs>
        <w:ind w:left="5760" w:hanging="360"/>
      </w:pPr>
      <w:rPr>
        <w:rFonts w:ascii="Wingdings" w:hAnsi="Wingdings" w:hint="default"/>
      </w:rPr>
    </w:lvl>
    <w:lvl w:ilvl="8" w:tplc="4A343592" w:tentative="1">
      <w:start w:val="1"/>
      <w:numFmt w:val="bullet"/>
      <w:lvlText w:val=""/>
      <w:lvlJc w:val="left"/>
      <w:pPr>
        <w:tabs>
          <w:tab w:val="num" w:pos="6480"/>
        </w:tabs>
        <w:ind w:left="6480" w:hanging="360"/>
      </w:pPr>
      <w:rPr>
        <w:rFonts w:ascii="Wingdings" w:hAnsi="Wingdings" w:hint="default"/>
      </w:rPr>
    </w:lvl>
  </w:abstractNum>
  <w:abstractNum w:abstractNumId="45">
    <w:nsid w:val="56622818"/>
    <w:multiLevelType w:val="hybridMultilevel"/>
    <w:tmpl w:val="ADD2D29A"/>
    <w:lvl w:ilvl="0" w:tplc="DD56E364">
      <w:start w:val="1"/>
      <w:numFmt w:val="bullet"/>
      <w:lvlText w:val=""/>
      <w:lvlJc w:val="left"/>
      <w:pPr>
        <w:tabs>
          <w:tab w:val="num" w:pos="720"/>
        </w:tabs>
        <w:ind w:left="720" w:hanging="360"/>
      </w:pPr>
      <w:rPr>
        <w:rFonts w:ascii="Wingdings" w:hAnsi="Wingdings" w:hint="default"/>
      </w:rPr>
    </w:lvl>
    <w:lvl w:ilvl="1" w:tplc="017C3CA0" w:tentative="1">
      <w:start w:val="1"/>
      <w:numFmt w:val="bullet"/>
      <w:lvlText w:val=""/>
      <w:lvlJc w:val="left"/>
      <w:pPr>
        <w:tabs>
          <w:tab w:val="num" w:pos="1440"/>
        </w:tabs>
        <w:ind w:left="1440" w:hanging="360"/>
      </w:pPr>
      <w:rPr>
        <w:rFonts w:ascii="Wingdings" w:hAnsi="Wingdings" w:hint="default"/>
      </w:rPr>
    </w:lvl>
    <w:lvl w:ilvl="2" w:tplc="45D0C8DE" w:tentative="1">
      <w:start w:val="1"/>
      <w:numFmt w:val="bullet"/>
      <w:lvlText w:val=""/>
      <w:lvlJc w:val="left"/>
      <w:pPr>
        <w:tabs>
          <w:tab w:val="num" w:pos="2160"/>
        </w:tabs>
        <w:ind w:left="2160" w:hanging="360"/>
      </w:pPr>
      <w:rPr>
        <w:rFonts w:ascii="Wingdings" w:hAnsi="Wingdings" w:hint="default"/>
      </w:rPr>
    </w:lvl>
    <w:lvl w:ilvl="3" w:tplc="7E52914E" w:tentative="1">
      <w:start w:val="1"/>
      <w:numFmt w:val="bullet"/>
      <w:lvlText w:val=""/>
      <w:lvlJc w:val="left"/>
      <w:pPr>
        <w:tabs>
          <w:tab w:val="num" w:pos="2880"/>
        </w:tabs>
        <w:ind w:left="2880" w:hanging="360"/>
      </w:pPr>
      <w:rPr>
        <w:rFonts w:ascii="Wingdings" w:hAnsi="Wingdings" w:hint="default"/>
      </w:rPr>
    </w:lvl>
    <w:lvl w:ilvl="4" w:tplc="DD468628" w:tentative="1">
      <w:start w:val="1"/>
      <w:numFmt w:val="bullet"/>
      <w:lvlText w:val=""/>
      <w:lvlJc w:val="left"/>
      <w:pPr>
        <w:tabs>
          <w:tab w:val="num" w:pos="3600"/>
        </w:tabs>
        <w:ind w:left="3600" w:hanging="360"/>
      </w:pPr>
      <w:rPr>
        <w:rFonts w:ascii="Wingdings" w:hAnsi="Wingdings" w:hint="default"/>
      </w:rPr>
    </w:lvl>
    <w:lvl w:ilvl="5" w:tplc="39B68922" w:tentative="1">
      <w:start w:val="1"/>
      <w:numFmt w:val="bullet"/>
      <w:lvlText w:val=""/>
      <w:lvlJc w:val="left"/>
      <w:pPr>
        <w:tabs>
          <w:tab w:val="num" w:pos="4320"/>
        </w:tabs>
        <w:ind w:left="4320" w:hanging="360"/>
      </w:pPr>
      <w:rPr>
        <w:rFonts w:ascii="Wingdings" w:hAnsi="Wingdings" w:hint="default"/>
      </w:rPr>
    </w:lvl>
    <w:lvl w:ilvl="6" w:tplc="6ED8DBA0" w:tentative="1">
      <w:start w:val="1"/>
      <w:numFmt w:val="bullet"/>
      <w:lvlText w:val=""/>
      <w:lvlJc w:val="left"/>
      <w:pPr>
        <w:tabs>
          <w:tab w:val="num" w:pos="5040"/>
        </w:tabs>
        <w:ind w:left="5040" w:hanging="360"/>
      </w:pPr>
      <w:rPr>
        <w:rFonts w:ascii="Wingdings" w:hAnsi="Wingdings" w:hint="default"/>
      </w:rPr>
    </w:lvl>
    <w:lvl w:ilvl="7" w:tplc="26807C7E" w:tentative="1">
      <w:start w:val="1"/>
      <w:numFmt w:val="bullet"/>
      <w:lvlText w:val=""/>
      <w:lvlJc w:val="left"/>
      <w:pPr>
        <w:tabs>
          <w:tab w:val="num" w:pos="5760"/>
        </w:tabs>
        <w:ind w:left="5760" w:hanging="360"/>
      </w:pPr>
      <w:rPr>
        <w:rFonts w:ascii="Wingdings" w:hAnsi="Wingdings" w:hint="default"/>
      </w:rPr>
    </w:lvl>
    <w:lvl w:ilvl="8" w:tplc="7208175C" w:tentative="1">
      <w:start w:val="1"/>
      <w:numFmt w:val="bullet"/>
      <w:lvlText w:val=""/>
      <w:lvlJc w:val="left"/>
      <w:pPr>
        <w:tabs>
          <w:tab w:val="num" w:pos="6480"/>
        </w:tabs>
        <w:ind w:left="6480" w:hanging="360"/>
      </w:pPr>
      <w:rPr>
        <w:rFonts w:ascii="Wingdings" w:hAnsi="Wingdings" w:hint="default"/>
      </w:rPr>
    </w:lvl>
  </w:abstractNum>
  <w:abstractNum w:abstractNumId="46">
    <w:nsid w:val="56D860F0"/>
    <w:multiLevelType w:val="hybridMultilevel"/>
    <w:tmpl w:val="255A6AC4"/>
    <w:lvl w:ilvl="0" w:tplc="3BD60B32">
      <w:start w:val="1"/>
      <w:numFmt w:val="bullet"/>
      <w:lvlText w:val=""/>
      <w:lvlJc w:val="left"/>
      <w:pPr>
        <w:tabs>
          <w:tab w:val="num" w:pos="720"/>
        </w:tabs>
        <w:ind w:left="720" w:hanging="360"/>
      </w:pPr>
      <w:rPr>
        <w:rFonts w:ascii="Wingdings" w:hAnsi="Wingdings" w:hint="default"/>
      </w:rPr>
    </w:lvl>
    <w:lvl w:ilvl="1" w:tplc="F3688D82" w:tentative="1">
      <w:start w:val="1"/>
      <w:numFmt w:val="bullet"/>
      <w:lvlText w:val=""/>
      <w:lvlJc w:val="left"/>
      <w:pPr>
        <w:tabs>
          <w:tab w:val="num" w:pos="1440"/>
        </w:tabs>
        <w:ind w:left="1440" w:hanging="360"/>
      </w:pPr>
      <w:rPr>
        <w:rFonts w:ascii="Wingdings" w:hAnsi="Wingdings" w:hint="default"/>
      </w:rPr>
    </w:lvl>
    <w:lvl w:ilvl="2" w:tplc="3B7A059A" w:tentative="1">
      <w:start w:val="1"/>
      <w:numFmt w:val="bullet"/>
      <w:lvlText w:val=""/>
      <w:lvlJc w:val="left"/>
      <w:pPr>
        <w:tabs>
          <w:tab w:val="num" w:pos="2160"/>
        </w:tabs>
        <w:ind w:left="2160" w:hanging="360"/>
      </w:pPr>
      <w:rPr>
        <w:rFonts w:ascii="Wingdings" w:hAnsi="Wingdings" w:hint="default"/>
      </w:rPr>
    </w:lvl>
    <w:lvl w:ilvl="3" w:tplc="3A28867E" w:tentative="1">
      <w:start w:val="1"/>
      <w:numFmt w:val="bullet"/>
      <w:lvlText w:val=""/>
      <w:lvlJc w:val="left"/>
      <w:pPr>
        <w:tabs>
          <w:tab w:val="num" w:pos="2880"/>
        </w:tabs>
        <w:ind w:left="2880" w:hanging="360"/>
      </w:pPr>
      <w:rPr>
        <w:rFonts w:ascii="Wingdings" w:hAnsi="Wingdings" w:hint="default"/>
      </w:rPr>
    </w:lvl>
    <w:lvl w:ilvl="4" w:tplc="26C258C0" w:tentative="1">
      <w:start w:val="1"/>
      <w:numFmt w:val="bullet"/>
      <w:lvlText w:val=""/>
      <w:lvlJc w:val="left"/>
      <w:pPr>
        <w:tabs>
          <w:tab w:val="num" w:pos="3600"/>
        </w:tabs>
        <w:ind w:left="3600" w:hanging="360"/>
      </w:pPr>
      <w:rPr>
        <w:rFonts w:ascii="Wingdings" w:hAnsi="Wingdings" w:hint="default"/>
      </w:rPr>
    </w:lvl>
    <w:lvl w:ilvl="5" w:tplc="14F2CC70" w:tentative="1">
      <w:start w:val="1"/>
      <w:numFmt w:val="bullet"/>
      <w:lvlText w:val=""/>
      <w:lvlJc w:val="left"/>
      <w:pPr>
        <w:tabs>
          <w:tab w:val="num" w:pos="4320"/>
        </w:tabs>
        <w:ind w:left="4320" w:hanging="360"/>
      </w:pPr>
      <w:rPr>
        <w:rFonts w:ascii="Wingdings" w:hAnsi="Wingdings" w:hint="default"/>
      </w:rPr>
    </w:lvl>
    <w:lvl w:ilvl="6" w:tplc="6EF64574" w:tentative="1">
      <w:start w:val="1"/>
      <w:numFmt w:val="bullet"/>
      <w:lvlText w:val=""/>
      <w:lvlJc w:val="left"/>
      <w:pPr>
        <w:tabs>
          <w:tab w:val="num" w:pos="5040"/>
        </w:tabs>
        <w:ind w:left="5040" w:hanging="360"/>
      </w:pPr>
      <w:rPr>
        <w:rFonts w:ascii="Wingdings" w:hAnsi="Wingdings" w:hint="default"/>
      </w:rPr>
    </w:lvl>
    <w:lvl w:ilvl="7" w:tplc="0A48B480" w:tentative="1">
      <w:start w:val="1"/>
      <w:numFmt w:val="bullet"/>
      <w:lvlText w:val=""/>
      <w:lvlJc w:val="left"/>
      <w:pPr>
        <w:tabs>
          <w:tab w:val="num" w:pos="5760"/>
        </w:tabs>
        <w:ind w:left="5760" w:hanging="360"/>
      </w:pPr>
      <w:rPr>
        <w:rFonts w:ascii="Wingdings" w:hAnsi="Wingdings" w:hint="default"/>
      </w:rPr>
    </w:lvl>
    <w:lvl w:ilvl="8" w:tplc="27B25C5E" w:tentative="1">
      <w:start w:val="1"/>
      <w:numFmt w:val="bullet"/>
      <w:lvlText w:val=""/>
      <w:lvlJc w:val="left"/>
      <w:pPr>
        <w:tabs>
          <w:tab w:val="num" w:pos="6480"/>
        </w:tabs>
        <w:ind w:left="6480" w:hanging="360"/>
      </w:pPr>
      <w:rPr>
        <w:rFonts w:ascii="Wingdings" w:hAnsi="Wingdings" w:hint="default"/>
      </w:rPr>
    </w:lvl>
  </w:abstractNum>
  <w:abstractNum w:abstractNumId="47">
    <w:nsid w:val="57081753"/>
    <w:multiLevelType w:val="hybridMultilevel"/>
    <w:tmpl w:val="DC2C28D8"/>
    <w:lvl w:ilvl="0" w:tplc="3E26B4A4">
      <w:start w:val="1"/>
      <w:numFmt w:val="bullet"/>
      <w:lvlText w:val=""/>
      <w:lvlJc w:val="left"/>
      <w:pPr>
        <w:tabs>
          <w:tab w:val="num" w:pos="720"/>
        </w:tabs>
        <w:ind w:left="720" w:hanging="360"/>
      </w:pPr>
      <w:rPr>
        <w:rFonts w:ascii="Wingdings" w:hAnsi="Wingdings" w:hint="default"/>
      </w:rPr>
    </w:lvl>
    <w:lvl w:ilvl="1" w:tplc="AF9C8240" w:tentative="1">
      <w:start w:val="1"/>
      <w:numFmt w:val="bullet"/>
      <w:lvlText w:val=""/>
      <w:lvlJc w:val="left"/>
      <w:pPr>
        <w:tabs>
          <w:tab w:val="num" w:pos="1440"/>
        </w:tabs>
        <w:ind w:left="1440" w:hanging="360"/>
      </w:pPr>
      <w:rPr>
        <w:rFonts w:ascii="Wingdings" w:hAnsi="Wingdings" w:hint="default"/>
      </w:rPr>
    </w:lvl>
    <w:lvl w:ilvl="2" w:tplc="6E7CFC46" w:tentative="1">
      <w:start w:val="1"/>
      <w:numFmt w:val="bullet"/>
      <w:lvlText w:val=""/>
      <w:lvlJc w:val="left"/>
      <w:pPr>
        <w:tabs>
          <w:tab w:val="num" w:pos="2160"/>
        </w:tabs>
        <w:ind w:left="2160" w:hanging="360"/>
      </w:pPr>
      <w:rPr>
        <w:rFonts w:ascii="Wingdings" w:hAnsi="Wingdings" w:hint="default"/>
      </w:rPr>
    </w:lvl>
    <w:lvl w:ilvl="3" w:tplc="D2B61A2C" w:tentative="1">
      <w:start w:val="1"/>
      <w:numFmt w:val="bullet"/>
      <w:lvlText w:val=""/>
      <w:lvlJc w:val="left"/>
      <w:pPr>
        <w:tabs>
          <w:tab w:val="num" w:pos="2880"/>
        </w:tabs>
        <w:ind w:left="2880" w:hanging="360"/>
      </w:pPr>
      <w:rPr>
        <w:rFonts w:ascii="Wingdings" w:hAnsi="Wingdings" w:hint="default"/>
      </w:rPr>
    </w:lvl>
    <w:lvl w:ilvl="4" w:tplc="88DE3D44" w:tentative="1">
      <w:start w:val="1"/>
      <w:numFmt w:val="bullet"/>
      <w:lvlText w:val=""/>
      <w:lvlJc w:val="left"/>
      <w:pPr>
        <w:tabs>
          <w:tab w:val="num" w:pos="3600"/>
        </w:tabs>
        <w:ind w:left="3600" w:hanging="360"/>
      </w:pPr>
      <w:rPr>
        <w:rFonts w:ascii="Wingdings" w:hAnsi="Wingdings" w:hint="default"/>
      </w:rPr>
    </w:lvl>
    <w:lvl w:ilvl="5" w:tplc="BC3C04BC" w:tentative="1">
      <w:start w:val="1"/>
      <w:numFmt w:val="bullet"/>
      <w:lvlText w:val=""/>
      <w:lvlJc w:val="left"/>
      <w:pPr>
        <w:tabs>
          <w:tab w:val="num" w:pos="4320"/>
        </w:tabs>
        <w:ind w:left="4320" w:hanging="360"/>
      </w:pPr>
      <w:rPr>
        <w:rFonts w:ascii="Wingdings" w:hAnsi="Wingdings" w:hint="default"/>
      </w:rPr>
    </w:lvl>
    <w:lvl w:ilvl="6" w:tplc="243462CC" w:tentative="1">
      <w:start w:val="1"/>
      <w:numFmt w:val="bullet"/>
      <w:lvlText w:val=""/>
      <w:lvlJc w:val="left"/>
      <w:pPr>
        <w:tabs>
          <w:tab w:val="num" w:pos="5040"/>
        </w:tabs>
        <w:ind w:left="5040" w:hanging="360"/>
      </w:pPr>
      <w:rPr>
        <w:rFonts w:ascii="Wingdings" w:hAnsi="Wingdings" w:hint="default"/>
      </w:rPr>
    </w:lvl>
    <w:lvl w:ilvl="7" w:tplc="8C6C6CBC" w:tentative="1">
      <w:start w:val="1"/>
      <w:numFmt w:val="bullet"/>
      <w:lvlText w:val=""/>
      <w:lvlJc w:val="left"/>
      <w:pPr>
        <w:tabs>
          <w:tab w:val="num" w:pos="5760"/>
        </w:tabs>
        <w:ind w:left="5760" w:hanging="360"/>
      </w:pPr>
      <w:rPr>
        <w:rFonts w:ascii="Wingdings" w:hAnsi="Wingdings" w:hint="default"/>
      </w:rPr>
    </w:lvl>
    <w:lvl w:ilvl="8" w:tplc="04BA9F4C" w:tentative="1">
      <w:start w:val="1"/>
      <w:numFmt w:val="bullet"/>
      <w:lvlText w:val=""/>
      <w:lvlJc w:val="left"/>
      <w:pPr>
        <w:tabs>
          <w:tab w:val="num" w:pos="6480"/>
        </w:tabs>
        <w:ind w:left="6480" w:hanging="360"/>
      </w:pPr>
      <w:rPr>
        <w:rFonts w:ascii="Wingdings" w:hAnsi="Wingdings" w:hint="default"/>
      </w:rPr>
    </w:lvl>
  </w:abstractNum>
  <w:abstractNum w:abstractNumId="48">
    <w:nsid w:val="58950F70"/>
    <w:multiLevelType w:val="hybridMultilevel"/>
    <w:tmpl w:val="DDC20806"/>
    <w:lvl w:ilvl="0" w:tplc="2E4454AE">
      <w:start w:val="1"/>
      <w:numFmt w:val="bullet"/>
      <w:lvlText w:val=""/>
      <w:lvlJc w:val="left"/>
      <w:pPr>
        <w:tabs>
          <w:tab w:val="num" w:pos="720"/>
        </w:tabs>
        <w:ind w:left="720" w:hanging="360"/>
      </w:pPr>
      <w:rPr>
        <w:rFonts w:ascii="Wingdings" w:hAnsi="Wingdings" w:hint="default"/>
      </w:rPr>
    </w:lvl>
    <w:lvl w:ilvl="1" w:tplc="0F1030B0" w:tentative="1">
      <w:start w:val="1"/>
      <w:numFmt w:val="bullet"/>
      <w:lvlText w:val=""/>
      <w:lvlJc w:val="left"/>
      <w:pPr>
        <w:tabs>
          <w:tab w:val="num" w:pos="1440"/>
        </w:tabs>
        <w:ind w:left="1440" w:hanging="360"/>
      </w:pPr>
      <w:rPr>
        <w:rFonts w:ascii="Wingdings" w:hAnsi="Wingdings" w:hint="default"/>
      </w:rPr>
    </w:lvl>
    <w:lvl w:ilvl="2" w:tplc="361ADA72" w:tentative="1">
      <w:start w:val="1"/>
      <w:numFmt w:val="bullet"/>
      <w:lvlText w:val=""/>
      <w:lvlJc w:val="left"/>
      <w:pPr>
        <w:tabs>
          <w:tab w:val="num" w:pos="2160"/>
        </w:tabs>
        <w:ind w:left="2160" w:hanging="360"/>
      </w:pPr>
      <w:rPr>
        <w:rFonts w:ascii="Wingdings" w:hAnsi="Wingdings" w:hint="default"/>
      </w:rPr>
    </w:lvl>
    <w:lvl w:ilvl="3" w:tplc="CE067954" w:tentative="1">
      <w:start w:val="1"/>
      <w:numFmt w:val="bullet"/>
      <w:lvlText w:val=""/>
      <w:lvlJc w:val="left"/>
      <w:pPr>
        <w:tabs>
          <w:tab w:val="num" w:pos="2880"/>
        </w:tabs>
        <w:ind w:left="2880" w:hanging="360"/>
      </w:pPr>
      <w:rPr>
        <w:rFonts w:ascii="Wingdings" w:hAnsi="Wingdings" w:hint="default"/>
      </w:rPr>
    </w:lvl>
    <w:lvl w:ilvl="4" w:tplc="305A3B18" w:tentative="1">
      <w:start w:val="1"/>
      <w:numFmt w:val="bullet"/>
      <w:lvlText w:val=""/>
      <w:lvlJc w:val="left"/>
      <w:pPr>
        <w:tabs>
          <w:tab w:val="num" w:pos="3600"/>
        </w:tabs>
        <w:ind w:left="3600" w:hanging="360"/>
      </w:pPr>
      <w:rPr>
        <w:rFonts w:ascii="Wingdings" w:hAnsi="Wingdings" w:hint="default"/>
      </w:rPr>
    </w:lvl>
    <w:lvl w:ilvl="5" w:tplc="989E7976" w:tentative="1">
      <w:start w:val="1"/>
      <w:numFmt w:val="bullet"/>
      <w:lvlText w:val=""/>
      <w:lvlJc w:val="left"/>
      <w:pPr>
        <w:tabs>
          <w:tab w:val="num" w:pos="4320"/>
        </w:tabs>
        <w:ind w:left="4320" w:hanging="360"/>
      </w:pPr>
      <w:rPr>
        <w:rFonts w:ascii="Wingdings" w:hAnsi="Wingdings" w:hint="default"/>
      </w:rPr>
    </w:lvl>
    <w:lvl w:ilvl="6" w:tplc="2EDC034A" w:tentative="1">
      <w:start w:val="1"/>
      <w:numFmt w:val="bullet"/>
      <w:lvlText w:val=""/>
      <w:lvlJc w:val="left"/>
      <w:pPr>
        <w:tabs>
          <w:tab w:val="num" w:pos="5040"/>
        </w:tabs>
        <w:ind w:left="5040" w:hanging="360"/>
      </w:pPr>
      <w:rPr>
        <w:rFonts w:ascii="Wingdings" w:hAnsi="Wingdings" w:hint="default"/>
      </w:rPr>
    </w:lvl>
    <w:lvl w:ilvl="7" w:tplc="6D247EDE" w:tentative="1">
      <w:start w:val="1"/>
      <w:numFmt w:val="bullet"/>
      <w:lvlText w:val=""/>
      <w:lvlJc w:val="left"/>
      <w:pPr>
        <w:tabs>
          <w:tab w:val="num" w:pos="5760"/>
        </w:tabs>
        <w:ind w:left="5760" w:hanging="360"/>
      </w:pPr>
      <w:rPr>
        <w:rFonts w:ascii="Wingdings" w:hAnsi="Wingdings" w:hint="default"/>
      </w:rPr>
    </w:lvl>
    <w:lvl w:ilvl="8" w:tplc="75C698B2" w:tentative="1">
      <w:start w:val="1"/>
      <w:numFmt w:val="bullet"/>
      <w:lvlText w:val=""/>
      <w:lvlJc w:val="left"/>
      <w:pPr>
        <w:tabs>
          <w:tab w:val="num" w:pos="6480"/>
        </w:tabs>
        <w:ind w:left="6480" w:hanging="360"/>
      </w:pPr>
      <w:rPr>
        <w:rFonts w:ascii="Wingdings" w:hAnsi="Wingdings" w:hint="default"/>
      </w:rPr>
    </w:lvl>
  </w:abstractNum>
  <w:abstractNum w:abstractNumId="49">
    <w:nsid w:val="590562F7"/>
    <w:multiLevelType w:val="hybridMultilevel"/>
    <w:tmpl w:val="B0285B1A"/>
    <w:lvl w:ilvl="0" w:tplc="57A847AE">
      <w:start w:val="1"/>
      <w:numFmt w:val="bullet"/>
      <w:lvlText w:val=""/>
      <w:lvlJc w:val="left"/>
      <w:pPr>
        <w:tabs>
          <w:tab w:val="num" w:pos="720"/>
        </w:tabs>
        <w:ind w:left="720" w:hanging="360"/>
      </w:pPr>
      <w:rPr>
        <w:rFonts w:ascii="Wingdings" w:hAnsi="Wingdings" w:hint="default"/>
      </w:rPr>
    </w:lvl>
    <w:lvl w:ilvl="1" w:tplc="48F8BAB2" w:tentative="1">
      <w:start w:val="1"/>
      <w:numFmt w:val="bullet"/>
      <w:lvlText w:val=""/>
      <w:lvlJc w:val="left"/>
      <w:pPr>
        <w:tabs>
          <w:tab w:val="num" w:pos="1440"/>
        </w:tabs>
        <w:ind w:left="1440" w:hanging="360"/>
      </w:pPr>
      <w:rPr>
        <w:rFonts w:ascii="Wingdings" w:hAnsi="Wingdings" w:hint="default"/>
      </w:rPr>
    </w:lvl>
    <w:lvl w:ilvl="2" w:tplc="F2D453D6" w:tentative="1">
      <w:start w:val="1"/>
      <w:numFmt w:val="bullet"/>
      <w:lvlText w:val=""/>
      <w:lvlJc w:val="left"/>
      <w:pPr>
        <w:tabs>
          <w:tab w:val="num" w:pos="2160"/>
        </w:tabs>
        <w:ind w:left="2160" w:hanging="360"/>
      </w:pPr>
      <w:rPr>
        <w:rFonts w:ascii="Wingdings" w:hAnsi="Wingdings" w:hint="default"/>
      </w:rPr>
    </w:lvl>
    <w:lvl w:ilvl="3" w:tplc="9BDA8076" w:tentative="1">
      <w:start w:val="1"/>
      <w:numFmt w:val="bullet"/>
      <w:lvlText w:val=""/>
      <w:lvlJc w:val="left"/>
      <w:pPr>
        <w:tabs>
          <w:tab w:val="num" w:pos="2880"/>
        </w:tabs>
        <w:ind w:left="2880" w:hanging="360"/>
      </w:pPr>
      <w:rPr>
        <w:rFonts w:ascii="Wingdings" w:hAnsi="Wingdings" w:hint="default"/>
      </w:rPr>
    </w:lvl>
    <w:lvl w:ilvl="4" w:tplc="B962995A" w:tentative="1">
      <w:start w:val="1"/>
      <w:numFmt w:val="bullet"/>
      <w:lvlText w:val=""/>
      <w:lvlJc w:val="left"/>
      <w:pPr>
        <w:tabs>
          <w:tab w:val="num" w:pos="3600"/>
        </w:tabs>
        <w:ind w:left="3600" w:hanging="360"/>
      </w:pPr>
      <w:rPr>
        <w:rFonts w:ascii="Wingdings" w:hAnsi="Wingdings" w:hint="default"/>
      </w:rPr>
    </w:lvl>
    <w:lvl w:ilvl="5" w:tplc="8BA49D2E" w:tentative="1">
      <w:start w:val="1"/>
      <w:numFmt w:val="bullet"/>
      <w:lvlText w:val=""/>
      <w:lvlJc w:val="left"/>
      <w:pPr>
        <w:tabs>
          <w:tab w:val="num" w:pos="4320"/>
        </w:tabs>
        <w:ind w:left="4320" w:hanging="360"/>
      </w:pPr>
      <w:rPr>
        <w:rFonts w:ascii="Wingdings" w:hAnsi="Wingdings" w:hint="default"/>
      </w:rPr>
    </w:lvl>
    <w:lvl w:ilvl="6" w:tplc="90A44D6A" w:tentative="1">
      <w:start w:val="1"/>
      <w:numFmt w:val="bullet"/>
      <w:lvlText w:val=""/>
      <w:lvlJc w:val="left"/>
      <w:pPr>
        <w:tabs>
          <w:tab w:val="num" w:pos="5040"/>
        </w:tabs>
        <w:ind w:left="5040" w:hanging="360"/>
      </w:pPr>
      <w:rPr>
        <w:rFonts w:ascii="Wingdings" w:hAnsi="Wingdings" w:hint="default"/>
      </w:rPr>
    </w:lvl>
    <w:lvl w:ilvl="7" w:tplc="2B40C244" w:tentative="1">
      <w:start w:val="1"/>
      <w:numFmt w:val="bullet"/>
      <w:lvlText w:val=""/>
      <w:lvlJc w:val="left"/>
      <w:pPr>
        <w:tabs>
          <w:tab w:val="num" w:pos="5760"/>
        </w:tabs>
        <w:ind w:left="5760" w:hanging="360"/>
      </w:pPr>
      <w:rPr>
        <w:rFonts w:ascii="Wingdings" w:hAnsi="Wingdings" w:hint="default"/>
      </w:rPr>
    </w:lvl>
    <w:lvl w:ilvl="8" w:tplc="6440820A" w:tentative="1">
      <w:start w:val="1"/>
      <w:numFmt w:val="bullet"/>
      <w:lvlText w:val=""/>
      <w:lvlJc w:val="left"/>
      <w:pPr>
        <w:tabs>
          <w:tab w:val="num" w:pos="6480"/>
        </w:tabs>
        <w:ind w:left="6480" w:hanging="360"/>
      </w:pPr>
      <w:rPr>
        <w:rFonts w:ascii="Wingdings" w:hAnsi="Wingdings" w:hint="default"/>
      </w:rPr>
    </w:lvl>
  </w:abstractNum>
  <w:abstractNum w:abstractNumId="50">
    <w:nsid w:val="5E966E12"/>
    <w:multiLevelType w:val="hybridMultilevel"/>
    <w:tmpl w:val="DC042196"/>
    <w:lvl w:ilvl="0" w:tplc="BF98E372">
      <w:start w:val="1"/>
      <w:numFmt w:val="bullet"/>
      <w:lvlText w:val=""/>
      <w:lvlJc w:val="left"/>
      <w:pPr>
        <w:tabs>
          <w:tab w:val="num" w:pos="720"/>
        </w:tabs>
        <w:ind w:left="720" w:hanging="360"/>
      </w:pPr>
      <w:rPr>
        <w:rFonts w:ascii="Wingdings" w:hAnsi="Wingdings" w:hint="default"/>
      </w:rPr>
    </w:lvl>
    <w:lvl w:ilvl="1" w:tplc="33468E9A" w:tentative="1">
      <w:start w:val="1"/>
      <w:numFmt w:val="bullet"/>
      <w:lvlText w:val=""/>
      <w:lvlJc w:val="left"/>
      <w:pPr>
        <w:tabs>
          <w:tab w:val="num" w:pos="1440"/>
        </w:tabs>
        <w:ind w:left="1440" w:hanging="360"/>
      </w:pPr>
      <w:rPr>
        <w:rFonts w:ascii="Wingdings" w:hAnsi="Wingdings" w:hint="default"/>
      </w:rPr>
    </w:lvl>
    <w:lvl w:ilvl="2" w:tplc="14544A3E" w:tentative="1">
      <w:start w:val="1"/>
      <w:numFmt w:val="bullet"/>
      <w:lvlText w:val=""/>
      <w:lvlJc w:val="left"/>
      <w:pPr>
        <w:tabs>
          <w:tab w:val="num" w:pos="2160"/>
        </w:tabs>
        <w:ind w:left="2160" w:hanging="360"/>
      </w:pPr>
      <w:rPr>
        <w:rFonts w:ascii="Wingdings" w:hAnsi="Wingdings" w:hint="default"/>
      </w:rPr>
    </w:lvl>
    <w:lvl w:ilvl="3" w:tplc="7C02BCE2" w:tentative="1">
      <w:start w:val="1"/>
      <w:numFmt w:val="bullet"/>
      <w:lvlText w:val=""/>
      <w:lvlJc w:val="left"/>
      <w:pPr>
        <w:tabs>
          <w:tab w:val="num" w:pos="2880"/>
        </w:tabs>
        <w:ind w:left="2880" w:hanging="360"/>
      </w:pPr>
      <w:rPr>
        <w:rFonts w:ascii="Wingdings" w:hAnsi="Wingdings" w:hint="default"/>
      </w:rPr>
    </w:lvl>
    <w:lvl w:ilvl="4" w:tplc="A88A5EC8" w:tentative="1">
      <w:start w:val="1"/>
      <w:numFmt w:val="bullet"/>
      <w:lvlText w:val=""/>
      <w:lvlJc w:val="left"/>
      <w:pPr>
        <w:tabs>
          <w:tab w:val="num" w:pos="3600"/>
        </w:tabs>
        <w:ind w:left="3600" w:hanging="360"/>
      </w:pPr>
      <w:rPr>
        <w:rFonts w:ascii="Wingdings" w:hAnsi="Wingdings" w:hint="default"/>
      </w:rPr>
    </w:lvl>
    <w:lvl w:ilvl="5" w:tplc="9B5CC028" w:tentative="1">
      <w:start w:val="1"/>
      <w:numFmt w:val="bullet"/>
      <w:lvlText w:val=""/>
      <w:lvlJc w:val="left"/>
      <w:pPr>
        <w:tabs>
          <w:tab w:val="num" w:pos="4320"/>
        </w:tabs>
        <w:ind w:left="4320" w:hanging="360"/>
      </w:pPr>
      <w:rPr>
        <w:rFonts w:ascii="Wingdings" w:hAnsi="Wingdings" w:hint="default"/>
      </w:rPr>
    </w:lvl>
    <w:lvl w:ilvl="6" w:tplc="36C2FB8C" w:tentative="1">
      <w:start w:val="1"/>
      <w:numFmt w:val="bullet"/>
      <w:lvlText w:val=""/>
      <w:lvlJc w:val="left"/>
      <w:pPr>
        <w:tabs>
          <w:tab w:val="num" w:pos="5040"/>
        </w:tabs>
        <w:ind w:left="5040" w:hanging="360"/>
      </w:pPr>
      <w:rPr>
        <w:rFonts w:ascii="Wingdings" w:hAnsi="Wingdings" w:hint="default"/>
      </w:rPr>
    </w:lvl>
    <w:lvl w:ilvl="7" w:tplc="E1BC9BD4" w:tentative="1">
      <w:start w:val="1"/>
      <w:numFmt w:val="bullet"/>
      <w:lvlText w:val=""/>
      <w:lvlJc w:val="left"/>
      <w:pPr>
        <w:tabs>
          <w:tab w:val="num" w:pos="5760"/>
        </w:tabs>
        <w:ind w:left="5760" w:hanging="360"/>
      </w:pPr>
      <w:rPr>
        <w:rFonts w:ascii="Wingdings" w:hAnsi="Wingdings" w:hint="default"/>
      </w:rPr>
    </w:lvl>
    <w:lvl w:ilvl="8" w:tplc="B7E685F2" w:tentative="1">
      <w:start w:val="1"/>
      <w:numFmt w:val="bullet"/>
      <w:lvlText w:val=""/>
      <w:lvlJc w:val="left"/>
      <w:pPr>
        <w:tabs>
          <w:tab w:val="num" w:pos="6480"/>
        </w:tabs>
        <w:ind w:left="6480" w:hanging="360"/>
      </w:pPr>
      <w:rPr>
        <w:rFonts w:ascii="Wingdings" w:hAnsi="Wingdings" w:hint="default"/>
      </w:rPr>
    </w:lvl>
  </w:abstractNum>
  <w:abstractNum w:abstractNumId="51">
    <w:nsid w:val="5EDF6C58"/>
    <w:multiLevelType w:val="hybridMultilevel"/>
    <w:tmpl w:val="594C108A"/>
    <w:lvl w:ilvl="0" w:tplc="D7DEF5C0">
      <w:start w:val="1"/>
      <w:numFmt w:val="bullet"/>
      <w:lvlText w:val=""/>
      <w:lvlJc w:val="left"/>
      <w:pPr>
        <w:tabs>
          <w:tab w:val="num" w:pos="720"/>
        </w:tabs>
        <w:ind w:left="720" w:hanging="360"/>
      </w:pPr>
      <w:rPr>
        <w:rFonts w:ascii="Wingdings" w:hAnsi="Wingdings" w:hint="default"/>
      </w:rPr>
    </w:lvl>
    <w:lvl w:ilvl="1" w:tplc="87FA1436" w:tentative="1">
      <w:start w:val="1"/>
      <w:numFmt w:val="bullet"/>
      <w:lvlText w:val=""/>
      <w:lvlJc w:val="left"/>
      <w:pPr>
        <w:tabs>
          <w:tab w:val="num" w:pos="1440"/>
        </w:tabs>
        <w:ind w:left="1440" w:hanging="360"/>
      </w:pPr>
      <w:rPr>
        <w:rFonts w:ascii="Wingdings" w:hAnsi="Wingdings" w:hint="default"/>
      </w:rPr>
    </w:lvl>
    <w:lvl w:ilvl="2" w:tplc="A5DA0A16" w:tentative="1">
      <w:start w:val="1"/>
      <w:numFmt w:val="bullet"/>
      <w:lvlText w:val=""/>
      <w:lvlJc w:val="left"/>
      <w:pPr>
        <w:tabs>
          <w:tab w:val="num" w:pos="2160"/>
        </w:tabs>
        <w:ind w:left="2160" w:hanging="360"/>
      </w:pPr>
      <w:rPr>
        <w:rFonts w:ascii="Wingdings" w:hAnsi="Wingdings" w:hint="default"/>
      </w:rPr>
    </w:lvl>
    <w:lvl w:ilvl="3" w:tplc="64C0B58E" w:tentative="1">
      <w:start w:val="1"/>
      <w:numFmt w:val="bullet"/>
      <w:lvlText w:val=""/>
      <w:lvlJc w:val="left"/>
      <w:pPr>
        <w:tabs>
          <w:tab w:val="num" w:pos="2880"/>
        </w:tabs>
        <w:ind w:left="2880" w:hanging="360"/>
      </w:pPr>
      <w:rPr>
        <w:rFonts w:ascii="Wingdings" w:hAnsi="Wingdings" w:hint="default"/>
      </w:rPr>
    </w:lvl>
    <w:lvl w:ilvl="4" w:tplc="940C0E3C" w:tentative="1">
      <w:start w:val="1"/>
      <w:numFmt w:val="bullet"/>
      <w:lvlText w:val=""/>
      <w:lvlJc w:val="left"/>
      <w:pPr>
        <w:tabs>
          <w:tab w:val="num" w:pos="3600"/>
        </w:tabs>
        <w:ind w:left="3600" w:hanging="360"/>
      </w:pPr>
      <w:rPr>
        <w:rFonts w:ascii="Wingdings" w:hAnsi="Wingdings" w:hint="default"/>
      </w:rPr>
    </w:lvl>
    <w:lvl w:ilvl="5" w:tplc="7BA4B41E" w:tentative="1">
      <w:start w:val="1"/>
      <w:numFmt w:val="bullet"/>
      <w:lvlText w:val=""/>
      <w:lvlJc w:val="left"/>
      <w:pPr>
        <w:tabs>
          <w:tab w:val="num" w:pos="4320"/>
        </w:tabs>
        <w:ind w:left="4320" w:hanging="360"/>
      </w:pPr>
      <w:rPr>
        <w:rFonts w:ascii="Wingdings" w:hAnsi="Wingdings" w:hint="default"/>
      </w:rPr>
    </w:lvl>
    <w:lvl w:ilvl="6" w:tplc="8B30539C" w:tentative="1">
      <w:start w:val="1"/>
      <w:numFmt w:val="bullet"/>
      <w:lvlText w:val=""/>
      <w:lvlJc w:val="left"/>
      <w:pPr>
        <w:tabs>
          <w:tab w:val="num" w:pos="5040"/>
        </w:tabs>
        <w:ind w:left="5040" w:hanging="360"/>
      </w:pPr>
      <w:rPr>
        <w:rFonts w:ascii="Wingdings" w:hAnsi="Wingdings" w:hint="default"/>
      </w:rPr>
    </w:lvl>
    <w:lvl w:ilvl="7" w:tplc="DB6ECD10" w:tentative="1">
      <w:start w:val="1"/>
      <w:numFmt w:val="bullet"/>
      <w:lvlText w:val=""/>
      <w:lvlJc w:val="left"/>
      <w:pPr>
        <w:tabs>
          <w:tab w:val="num" w:pos="5760"/>
        </w:tabs>
        <w:ind w:left="5760" w:hanging="360"/>
      </w:pPr>
      <w:rPr>
        <w:rFonts w:ascii="Wingdings" w:hAnsi="Wingdings" w:hint="default"/>
      </w:rPr>
    </w:lvl>
    <w:lvl w:ilvl="8" w:tplc="981CF2CA" w:tentative="1">
      <w:start w:val="1"/>
      <w:numFmt w:val="bullet"/>
      <w:lvlText w:val=""/>
      <w:lvlJc w:val="left"/>
      <w:pPr>
        <w:tabs>
          <w:tab w:val="num" w:pos="6480"/>
        </w:tabs>
        <w:ind w:left="6480" w:hanging="360"/>
      </w:pPr>
      <w:rPr>
        <w:rFonts w:ascii="Wingdings" w:hAnsi="Wingdings" w:hint="default"/>
      </w:rPr>
    </w:lvl>
  </w:abstractNum>
  <w:abstractNum w:abstractNumId="52">
    <w:nsid w:val="60CD5BE0"/>
    <w:multiLevelType w:val="hybridMultilevel"/>
    <w:tmpl w:val="B1801BFE"/>
    <w:lvl w:ilvl="0" w:tplc="5C28DD56">
      <w:start w:val="1"/>
      <w:numFmt w:val="bullet"/>
      <w:lvlText w:val=""/>
      <w:lvlJc w:val="left"/>
      <w:pPr>
        <w:tabs>
          <w:tab w:val="num" w:pos="720"/>
        </w:tabs>
        <w:ind w:left="720" w:hanging="360"/>
      </w:pPr>
      <w:rPr>
        <w:rFonts w:ascii="Wingdings" w:hAnsi="Wingdings" w:hint="default"/>
      </w:rPr>
    </w:lvl>
    <w:lvl w:ilvl="1" w:tplc="C0AC39CE" w:tentative="1">
      <w:start w:val="1"/>
      <w:numFmt w:val="bullet"/>
      <w:lvlText w:val=""/>
      <w:lvlJc w:val="left"/>
      <w:pPr>
        <w:tabs>
          <w:tab w:val="num" w:pos="1440"/>
        </w:tabs>
        <w:ind w:left="1440" w:hanging="360"/>
      </w:pPr>
      <w:rPr>
        <w:rFonts w:ascii="Wingdings" w:hAnsi="Wingdings" w:hint="default"/>
      </w:rPr>
    </w:lvl>
    <w:lvl w:ilvl="2" w:tplc="E6FE4418" w:tentative="1">
      <w:start w:val="1"/>
      <w:numFmt w:val="bullet"/>
      <w:lvlText w:val=""/>
      <w:lvlJc w:val="left"/>
      <w:pPr>
        <w:tabs>
          <w:tab w:val="num" w:pos="2160"/>
        </w:tabs>
        <w:ind w:left="2160" w:hanging="360"/>
      </w:pPr>
      <w:rPr>
        <w:rFonts w:ascii="Wingdings" w:hAnsi="Wingdings" w:hint="default"/>
      </w:rPr>
    </w:lvl>
    <w:lvl w:ilvl="3" w:tplc="A906F5EE" w:tentative="1">
      <w:start w:val="1"/>
      <w:numFmt w:val="bullet"/>
      <w:lvlText w:val=""/>
      <w:lvlJc w:val="left"/>
      <w:pPr>
        <w:tabs>
          <w:tab w:val="num" w:pos="2880"/>
        </w:tabs>
        <w:ind w:left="2880" w:hanging="360"/>
      </w:pPr>
      <w:rPr>
        <w:rFonts w:ascii="Wingdings" w:hAnsi="Wingdings" w:hint="default"/>
      </w:rPr>
    </w:lvl>
    <w:lvl w:ilvl="4" w:tplc="71240214" w:tentative="1">
      <w:start w:val="1"/>
      <w:numFmt w:val="bullet"/>
      <w:lvlText w:val=""/>
      <w:lvlJc w:val="left"/>
      <w:pPr>
        <w:tabs>
          <w:tab w:val="num" w:pos="3600"/>
        </w:tabs>
        <w:ind w:left="3600" w:hanging="360"/>
      </w:pPr>
      <w:rPr>
        <w:rFonts w:ascii="Wingdings" w:hAnsi="Wingdings" w:hint="default"/>
      </w:rPr>
    </w:lvl>
    <w:lvl w:ilvl="5" w:tplc="3BFE0A9A" w:tentative="1">
      <w:start w:val="1"/>
      <w:numFmt w:val="bullet"/>
      <w:lvlText w:val=""/>
      <w:lvlJc w:val="left"/>
      <w:pPr>
        <w:tabs>
          <w:tab w:val="num" w:pos="4320"/>
        </w:tabs>
        <w:ind w:left="4320" w:hanging="360"/>
      </w:pPr>
      <w:rPr>
        <w:rFonts w:ascii="Wingdings" w:hAnsi="Wingdings" w:hint="default"/>
      </w:rPr>
    </w:lvl>
    <w:lvl w:ilvl="6" w:tplc="396A1CF8" w:tentative="1">
      <w:start w:val="1"/>
      <w:numFmt w:val="bullet"/>
      <w:lvlText w:val=""/>
      <w:lvlJc w:val="left"/>
      <w:pPr>
        <w:tabs>
          <w:tab w:val="num" w:pos="5040"/>
        </w:tabs>
        <w:ind w:left="5040" w:hanging="360"/>
      </w:pPr>
      <w:rPr>
        <w:rFonts w:ascii="Wingdings" w:hAnsi="Wingdings" w:hint="default"/>
      </w:rPr>
    </w:lvl>
    <w:lvl w:ilvl="7" w:tplc="9E1AEA08" w:tentative="1">
      <w:start w:val="1"/>
      <w:numFmt w:val="bullet"/>
      <w:lvlText w:val=""/>
      <w:lvlJc w:val="left"/>
      <w:pPr>
        <w:tabs>
          <w:tab w:val="num" w:pos="5760"/>
        </w:tabs>
        <w:ind w:left="5760" w:hanging="360"/>
      </w:pPr>
      <w:rPr>
        <w:rFonts w:ascii="Wingdings" w:hAnsi="Wingdings" w:hint="default"/>
      </w:rPr>
    </w:lvl>
    <w:lvl w:ilvl="8" w:tplc="DBAABFB8" w:tentative="1">
      <w:start w:val="1"/>
      <w:numFmt w:val="bullet"/>
      <w:lvlText w:val=""/>
      <w:lvlJc w:val="left"/>
      <w:pPr>
        <w:tabs>
          <w:tab w:val="num" w:pos="6480"/>
        </w:tabs>
        <w:ind w:left="6480" w:hanging="360"/>
      </w:pPr>
      <w:rPr>
        <w:rFonts w:ascii="Wingdings" w:hAnsi="Wingdings" w:hint="default"/>
      </w:rPr>
    </w:lvl>
  </w:abstractNum>
  <w:abstractNum w:abstractNumId="53">
    <w:nsid w:val="623441BD"/>
    <w:multiLevelType w:val="hybridMultilevel"/>
    <w:tmpl w:val="73341B76"/>
    <w:lvl w:ilvl="0" w:tplc="EE7248CA">
      <w:start w:val="1"/>
      <w:numFmt w:val="bullet"/>
      <w:lvlText w:val=""/>
      <w:lvlJc w:val="left"/>
      <w:pPr>
        <w:tabs>
          <w:tab w:val="num" w:pos="720"/>
        </w:tabs>
        <w:ind w:left="720" w:hanging="360"/>
      </w:pPr>
      <w:rPr>
        <w:rFonts w:ascii="Wingdings" w:hAnsi="Wingdings" w:hint="default"/>
      </w:rPr>
    </w:lvl>
    <w:lvl w:ilvl="1" w:tplc="F962E676" w:tentative="1">
      <w:start w:val="1"/>
      <w:numFmt w:val="bullet"/>
      <w:lvlText w:val=""/>
      <w:lvlJc w:val="left"/>
      <w:pPr>
        <w:tabs>
          <w:tab w:val="num" w:pos="1440"/>
        </w:tabs>
        <w:ind w:left="1440" w:hanging="360"/>
      </w:pPr>
      <w:rPr>
        <w:rFonts w:ascii="Wingdings" w:hAnsi="Wingdings" w:hint="default"/>
      </w:rPr>
    </w:lvl>
    <w:lvl w:ilvl="2" w:tplc="DE645DFE" w:tentative="1">
      <w:start w:val="1"/>
      <w:numFmt w:val="bullet"/>
      <w:lvlText w:val=""/>
      <w:lvlJc w:val="left"/>
      <w:pPr>
        <w:tabs>
          <w:tab w:val="num" w:pos="2160"/>
        </w:tabs>
        <w:ind w:left="2160" w:hanging="360"/>
      </w:pPr>
      <w:rPr>
        <w:rFonts w:ascii="Wingdings" w:hAnsi="Wingdings" w:hint="default"/>
      </w:rPr>
    </w:lvl>
    <w:lvl w:ilvl="3" w:tplc="695C48CE" w:tentative="1">
      <w:start w:val="1"/>
      <w:numFmt w:val="bullet"/>
      <w:lvlText w:val=""/>
      <w:lvlJc w:val="left"/>
      <w:pPr>
        <w:tabs>
          <w:tab w:val="num" w:pos="2880"/>
        </w:tabs>
        <w:ind w:left="2880" w:hanging="360"/>
      </w:pPr>
      <w:rPr>
        <w:rFonts w:ascii="Wingdings" w:hAnsi="Wingdings" w:hint="default"/>
      </w:rPr>
    </w:lvl>
    <w:lvl w:ilvl="4" w:tplc="78F860EC" w:tentative="1">
      <w:start w:val="1"/>
      <w:numFmt w:val="bullet"/>
      <w:lvlText w:val=""/>
      <w:lvlJc w:val="left"/>
      <w:pPr>
        <w:tabs>
          <w:tab w:val="num" w:pos="3600"/>
        </w:tabs>
        <w:ind w:left="3600" w:hanging="360"/>
      </w:pPr>
      <w:rPr>
        <w:rFonts w:ascii="Wingdings" w:hAnsi="Wingdings" w:hint="default"/>
      </w:rPr>
    </w:lvl>
    <w:lvl w:ilvl="5" w:tplc="970AEEFC" w:tentative="1">
      <w:start w:val="1"/>
      <w:numFmt w:val="bullet"/>
      <w:lvlText w:val=""/>
      <w:lvlJc w:val="left"/>
      <w:pPr>
        <w:tabs>
          <w:tab w:val="num" w:pos="4320"/>
        </w:tabs>
        <w:ind w:left="4320" w:hanging="360"/>
      </w:pPr>
      <w:rPr>
        <w:rFonts w:ascii="Wingdings" w:hAnsi="Wingdings" w:hint="default"/>
      </w:rPr>
    </w:lvl>
    <w:lvl w:ilvl="6" w:tplc="EED0486A" w:tentative="1">
      <w:start w:val="1"/>
      <w:numFmt w:val="bullet"/>
      <w:lvlText w:val=""/>
      <w:lvlJc w:val="left"/>
      <w:pPr>
        <w:tabs>
          <w:tab w:val="num" w:pos="5040"/>
        </w:tabs>
        <w:ind w:left="5040" w:hanging="360"/>
      </w:pPr>
      <w:rPr>
        <w:rFonts w:ascii="Wingdings" w:hAnsi="Wingdings" w:hint="default"/>
      </w:rPr>
    </w:lvl>
    <w:lvl w:ilvl="7" w:tplc="57B2DFE8" w:tentative="1">
      <w:start w:val="1"/>
      <w:numFmt w:val="bullet"/>
      <w:lvlText w:val=""/>
      <w:lvlJc w:val="left"/>
      <w:pPr>
        <w:tabs>
          <w:tab w:val="num" w:pos="5760"/>
        </w:tabs>
        <w:ind w:left="5760" w:hanging="360"/>
      </w:pPr>
      <w:rPr>
        <w:rFonts w:ascii="Wingdings" w:hAnsi="Wingdings" w:hint="default"/>
      </w:rPr>
    </w:lvl>
    <w:lvl w:ilvl="8" w:tplc="641880BA" w:tentative="1">
      <w:start w:val="1"/>
      <w:numFmt w:val="bullet"/>
      <w:lvlText w:val=""/>
      <w:lvlJc w:val="left"/>
      <w:pPr>
        <w:tabs>
          <w:tab w:val="num" w:pos="6480"/>
        </w:tabs>
        <w:ind w:left="6480" w:hanging="360"/>
      </w:pPr>
      <w:rPr>
        <w:rFonts w:ascii="Wingdings" w:hAnsi="Wingdings" w:hint="default"/>
      </w:rPr>
    </w:lvl>
  </w:abstractNum>
  <w:abstractNum w:abstractNumId="54">
    <w:nsid w:val="632311B9"/>
    <w:multiLevelType w:val="hybridMultilevel"/>
    <w:tmpl w:val="4C7823DA"/>
    <w:lvl w:ilvl="0" w:tplc="D3FAC686">
      <w:start w:val="1"/>
      <w:numFmt w:val="bullet"/>
      <w:lvlText w:val=""/>
      <w:lvlJc w:val="left"/>
      <w:pPr>
        <w:tabs>
          <w:tab w:val="num" w:pos="720"/>
        </w:tabs>
        <w:ind w:left="720" w:hanging="360"/>
      </w:pPr>
      <w:rPr>
        <w:rFonts w:ascii="Wingdings" w:hAnsi="Wingdings" w:hint="default"/>
      </w:rPr>
    </w:lvl>
    <w:lvl w:ilvl="1" w:tplc="9B186C86" w:tentative="1">
      <w:start w:val="1"/>
      <w:numFmt w:val="bullet"/>
      <w:lvlText w:val=""/>
      <w:lvlJc w:val="left"/>
      <w:pPr>
        <w:tabs>
          <w:tab w:val="num" w:pos="1440"/>
        </w:tabs>
        <w:ind w:left="1440" w:hanging="360"/>
      </w:pPr>
      <w:rPr>
        <w:rFonts w:ascii="Wingdings" w:hAnsi="Wingdings" w:hint="default"/>
      </w:rPr>
    </w:lvl>
    <w:lvl w:ilvl="2" w:tplc="C38ECD0A" w:tentative="1">
      <w:start w:val="1"/>
      <w:numFmt w:val="bullet"/>
      <w:lvlText w:val=""/>
      <w:lvlJc w:val="left"/>
      <w:pPr>
        <w:tabs>
          <w:tab w:val="num" w:pos="2160"/>
        </w:tabs>
        <w:ind w:left="2160" w:hanging="360"/>
      </w:pPr>
      <w:rPr>
        <w:rFonts w:ascii="Wingdings" w:hAnsi="Wingdings" w:hint="default"/>
      </w:rPr>
    </w:lvl>
    <w:lvl w:ilvl="3" w:tplc="7C703D30" w:tentative="1">
      <w:start w:val="1"/>
      <w:numFmt w:val="bullet"/>
      <w:lvlText w:val=""/>
      <w:lvlJc w:val="left"/>
      <w:pPr>
        <w:tabs>
          <w:tab w:val="num" w:pos="2880"/>
        </w:tabs>
        <w:ind w:left="2880" w:hanging="360"/>
      </w:pPr>
      <w:rPr>
        <w:rFonts w:ascii="Wingdings" w:hAnsi="Wingdings" w:hint="default"/>
      </w:rPr>
    </w:lvl>
    <w:lvl w:ilvl="4" w:tplc="E5466F74" w:tentative="1">
      <w:start w:val="1"/>
      <w:numFmt w:val="bullet"/>
      <w:lvlText w:val=""/>
      <w:lvlJc w:val="left"/>
      <w:pPr>
        <w:tabs>
          <w:tab w:val="num" w:pos="3600"/>
        </w:tabs>
        <w:ind w:left="3600" w:hanging="360"/>
      </w:pPr>
      <w:rPr>
        <w:rFonts w:ascii="Wingdings" w:hAnsi="Wingdings" w:hint="default"/>
      </w:rPr>
    </w:lvl>
    <w:lvl w:ilvl="5" w:tplc="0F1CFA88" w:tentative="1">
      <w:start w:val="1"/>
      <w:numFmt w:val="bullet"/>
      <w:lvlText w:val=""/>
      <w:lvlJc w:val="left"/>
      <w:pPr>
        <w:tabs>
          <w:tab w:val="num" w:pos="4320"/>
        </w:tabs>
        <w:ind w:left="4320" w:hanging="360"/>
      </w:pPr>
      <w:rPr>
        <w:rFonts w:ascii="Wingdings" w:hAnsi="Wingdings" w:hint="default"/>
      </w:rPr>
    </w:lvl>
    <w:lvl w:ilvl="6" w:tplc="E5686F72" w:tentative="1">
      <w:start w:val="1"/>
      <w:numFmt w:val="bullet"/>
      <w:lvlText w:val=""/>
      <w:lvlJc w:val="left"/>
      <w:pPr>
        <w:tabs>
          <w:tab w:val="num" w:pos="5040"/>
        </w:tabs>
        <w:ind w:left="5040" w:hanging="360"/>
      </w:pPr>
      <w:rPr>
        <w:rFonts w:ascii="Wingdings" w:hAnsi="Wingdings" w:hint="default"/>
      </w:rPr>
    </w:lvl>
    <w:lvl w:ilvl="7" w:tplc="E968B876" w:tentative="1">
      <w:start w:val="1"/>
      <w:numFmt w:val="bullet"/>
      <w:lvlText w:val=""/>
      <w:lvlJc w:val="left"/>
      <w:pPr>
        <w:tabs>
          <w:tab w:val="num" w:pos="5760"/>
        </w:tabs>
        <w:ind w:left="5760" w:hanging="360"/>
      </w:pPr>
      <w:rPr>
        <w:rFonts w:ascii="Wingdings" w:hAnsi="Wingdings" w:hint="default"/>
      </w:rPr>
    </w:lvl>
    <w:lvl w:ilvl="8" w:tplc="123E1DE2" w:tentative="1">
      <w:start w:val="1"/>
      <w:numFmt w:val="bullet"/>
      <w:lvlText w:val=""/>
      <w:lvlJc w:val="left"/>
      <w:pPr>
        <w:tabs>
          <w:tab w:val="num" w:pos="6480"/>
        </w:tabs>
        <w:ind w:left="6480" w:hanging="360"/>
      </w:pPr>
      <w:rPr>
        <w:rFonts w:ascii="Wingdings" w:hAnsi="Wingdings" w:hint="default"/>
      </w:rPr>
    </w:lvl>
  </w:abstractNum>
  <w:abstractNum w:abstractNumId="55">
    <w:nsid w:val="636E50BD"/>
    <w:multiLevelType w:val="hybridMultilevel"/>
    <w:tmpl w:val="3A6C9D34"/>
    <w:lvl w:ilvl="0" w:tplc="40708AA4">
      <w:start w:val="1"/>
      <w:numFmt w:val="bullet"/>
      <w:lvlText w:val=""/>
      <w:lvlJc w:val="left"/>
      <w:pPr>
        <w:tabs>
          <w:tab w:val="num" w:pos="720"/>
        </w:tabs>
        <w:ind w:left="720" w:hanging="360"/>
      </w:pPr>
      <w:rPr>
        <w:rFonts w:ascii="Wingdings" w:hAnsi="Wingdings" w:hint="default"/>
      </w:rPr>
    </w:lvl>
    <w:lvl w:ilvl="1" w:tplc="176CCEEE" w:tentative="1">
      <w:start w:val="1"/>
      <w:numFmt w:val="bullet"/>
      <w:lvlText w:val=""/>
      <w:lvlJc w:val="left"/>
      <w:pPr>
        <w:tabs>
          <w:tab w:val="num" w:pos="1440"/>
        </w:tabs>
        <w:ind w:left="1440" w:hanging="360"/>
      </w:pPr>
      <w:rPr>
        <w:rFonts w:ascii="Wingdings" w:hAnsi="Wingdings" w:hint="default"/>
      </w:rPr>
    </w:lvl>
    <w:lvl w:ilvl="2" w:tplc="1B3291D2" w:tentative="1">
      <w:start w:val="1"/>
      <w:numFmt w:val="bullet"/>
      <w:lvlText w:val=""/>
      <w:lvlJc w:val="left"/>
      <w:pPr>
        <w:tabs>
          <w:tab w:val="num" w:pos="2160"/>
        </w:tabs>
        <w:ind w:left="2160" w:hanging="360"/>
      </w:pPr>
      <w:rPr>
        <w:rFonts w:ascii="Wingdings" w:hAnsi="Wingdings" w:hint="default"/>
      </w:rPr>
    </w:lvl>
    <w:lvl w:ilvl="3" w:tplc="C414DACA" w:tentative="1">
      <w:start w:val="1"/>
      <w:numFmt w:val="bullet"/>
      <w:lvlText w:val=""/>
      <w:lvlJc w:val="left"/>
      <w:pPr>
        <w:tabs>
          <w:tab w:val="num" w:pos="2880"/>
        </w:tabs>
        <w:ind w:left="2880" w:hanging="360"/>
      </w:pPr>
      <w:rPr>
        <w:rFonts w:ascii="Wingdings" w:hAnsi="Wingdings" w:hint="default"/>
      </w:rPr>
    </w:lvl>
    <w:lvl w:ilvl="4" w:tplc="01CE8282" w:tentative="1">
      <w:start w:val="1"/>
      <w:numFmt w:val="bullet"/>
      <w:lvlText w:val=""/>
      <w:lvlJc w:val="left"/>
      <w:pPr>
        <w:tabs>
          <w:tab w:val="num" w:pos="3600"/>
        </w:tabs>
        <w:ind w:left="3600" w:hanging="360"/>
      </w:pPr>
      <w:rPr>
        <w:rFonts w:ascii="Wingdings" w:hAnsi="Wingdings" w:hint="default"/>
      </w:rPr>
    </w:lvl>
    <w:lvl w:ilvl="5" w:tplc="20E42CCC" w:tentative="1">
      <w:start w:val="1"/>
      <w:numFmt w:val="bullet"/>
      <w:lvlText w:val=""/>
      <w:lvlJc w:val="left"/>
      <w:pPr>
        <w:tabs>
          <w:tab w:val="num" w:pos="4320"/>
        </w:tabs>
        <w:ind w:left="4320" w:hanging="360"/>
      </w:pPr>
      <w:rPr>
        <w:rFonts w:ascii="Wingdings" w:hAnsi="Wingdings" w:hint="default"/>
      </w:rPr>
    </w:lvl>
    <w:lvl w:ilvl="6" w:tplc="071ABB36" w:tentative="1">
      <w:start w:val="1"/>
      <w:numFmt w:val="bullet"/>
      <w:lvlText w:val=""/>
      <w:lvlJc w:val="left"/>
      <w:pPr>
        <w:tabs>
          <w:tab w:val="num" w:pos="5040"/>
        </w:tabs>
        <w:ind w:left="5040" w:hanging="360"/>
      </w:pPr>
      <w:rPr>
        <w:rFonts w:ascii="Wingdings" w:hAnsi="Wingdings" w:hint="default"/>
      </w:rPr>
    </w:lvl>
    <w:lvl w:ilvl="7" w:tplc="83C2366E" w:tentative="1">
      <w:start w:val="1"/>
      <w:numFmt w:val="bullet"/>
      <w:lvlText w:val=""/>
      <w:lvlJc w:val="left"/>
      <w:pPr>
        <w:tabs>
          <w:tab w:val="num" w:pos="5760"/>
        </w:tabs>
        <w:ind w:left="5760" w:hanging="360"/>
      </w:pPr>
      <w:rPr>
        <w:rFonts w:ascii="Wingdings" w:hAnsi="Wingdings" w:hint="default"/>
      </w:rPr>
    </w:lvl>
    <w:lvl w:ilvl="8" w:tplc="8482D894" w:tentative="1">
      <w:start w:val="1"/>
      <w:numFmt w:val="bullet"/>
      <w:lvlText w:val=""/>
      <w:lvlJc w:val="left"/>
      <w:pPr>
        <w:tabs>
          <w:tab w:val="num" w:pos="6480"/>
        </w:tabs>
        <w:ind w:left="6480" w:hanging="360"/>
      </w:pPr>
      <w:rPr>
        <w:rFonts w:ascii="Wingdings" w:hAnsi="Wingdings" w:hint="default"/>
      </w:rPr>
    </w:lvl>
  </w:abstractNum>
  <w:abstractNum w:abstractNumId="56">
    <w:nsid w:val="66A51E49"/>
    <w:multiLevelType w:val="hybridMultilevel"/>
    <w:tmpl w:val="764241D4"/>
    <w:lvl w:ilvl="0" w:tplc="BC8AA50C">
      <w:start w:val="1"/>
      <w:numFmt w:val="bullet"/>
      <w:lvlText w:val=""/>
      <w:lvlJc w:val="left"/>
      <w:pPr>
        <w:tabs>
          <w:tab w:val="num" w:pos="720"/>
        </w:tabs>
        <w:ind w:left="720" w:hanging="360"/>
      </w:pPr>
      <w:rPr>
        <w:rFonts w:ascii="Wingdings" w:hAnsi="Wingdings" w:hint="default"/>
      </w:rPr>
    </w:lvl>
    <w:lvl w:ilvl="1" w:tplc="24F057C2" w:tentative="1">
      <w:start w:val="1"/>
      <w:numFmt w:val="bullet"/>
      <w:lvlText w:val=""/>
      <w:lvlJc w:val="left"/>
      <w:pPr>
        <w:tabs>
          <w:tab w:val="num" w:pos="1440"/>
        </w:tabs>
        <w:ind w:left="1440" w:hanging="360"/>
      </w:pPr>
      <w:rPr>
        <w:rFonts w:ascii="Wingdings" w:hAnsi="Wingdings" w:hint="default"/>
      </w:rPr>
    </w:lvl>
    <w:lvl w:ilvl="2" w:tplc="00A892C8" w:tentative="1">
      <w:start w:val="1"/>
      <w:numFmt w:val="bullet"/>
      <w:lvlText w:val=""/>
      <w:lvlJc w:val="left"/>
      <w:pPr>
        <w:tabs>
          <w:tab w:val="num" w:pos="2160"/>
        </w:tabs>
        <w:ind w:left="2160" w:hanging="360"/>
      </w:pPr>
      <w:rPr>
        <w:rFonts w:ascii="Wingdings" w:hAnsi="Wingdings" w:hint="default"/>
      </w:rPr>
    </w:lvl>
    <w:lvl w:ilvl="3" w:tplc="8FEE2E32" w:tentative="1">
      <w:start w:val="1"/>
      <w:numFmt w:val="bullet"/>
      <w:lvlText w:val=""/>
      <w:lvlJc w:val="left"/>
      <w:pPr>
        <w:tabs>
          <w:tab w:val="num" w:pos="2880"/>
        </w:tabs>
        <w:ind w:left="2880" w:hanging="360"/>
      </w:pPr>
      <w:rPr>
        <w:rFonts w:ascii="Wingdings" w:hAnsi="Wingdings" w:hint="default"/>
      </w:rPr>
    </w:lvl>
    <w:lvl w:ilvl="4" w:tplc="8EAA7784" w:tentative="1">
      <w:start w:val="1"/>
      <w:numFmt w:val="bullet"/>
      <w:lvlText w:val=""/>
      <w:lvlJc w:val="left"/>
      <w:pPr>
        <w:tabs>
          <w:tab w:val="num" w:pos="3600"/>
        </w:tabs>
        <w:ind w:left="3600" w:hanging="360"/>
      </w:pPr>
      <w:rPr>
        <w:rFonts w:ascii="Wingdings" w:hAnsi="Wingdings" w:hint="default"/>
      </w:rPr>
    </w:lvl>
    <w:lvl w:ilvl="5" w:tplc="9F5CFCD6" w:tentative="1">
      <w:start w:val="1"/>
      <w:numFmt w:val="bullet"/>
      <w:lvlText w:val=""/>
      <w:lvlJc w:val="left"/>
      <w:pPr>
        <w:tabs>
          <w:tab w:val="num" w:pos="4320"/>
        </w:tabs>
        <w:ind w:left="4320" w:hanging="360"/>
      </w:pPr>
      <w:rPr>
        <w:rFonts w:ascii="Wingdings" w:hAnsi="Wingdings" w:hint="default"/>
      </w:rPr>
    </w:lvl>
    <w:lvl w:ilvl="6" w:tplc="3EA8364E" w:tentative="1">
      <w:start w:val="1"/>
      <w:numFmt w:val="bullet"/>
      <w:lvlText w:val=""/>
      <w:lvlJc w:val="left"/>
      <w:pPr>
        <w:tabs>
          <w:tab w:val="num" w:pos="5040"/>
        </w:tabs>
        <w:ind w:left="5040" w:hanging="360"/>
      </w:pPr>
      <w:rPr>
        <w:rFonts w:ascii="Wingdings" w:hAnsi="Wingdings" w:hint="default"/>
      </w:rPr>
    </w:lvl>
    <w:lvl w:ilvl="7" w:tplc="C346DC6C" w:tentative="1">
      <w:start w:val="1"/>
      <w:numFmt w:val="bullet"/>
      <w:lvlText w:val=""/>
      <w:lvlJc w:val="left"/>
      <w:pPr>
        <w:tabs>
          <w:tab w:val="num" w:pos="5760"/>
        </w:tabs>
        <w:ind w:left="5760" w:hanging="360"/>
      </w:pPr>
      <w:rPr>
        <w:rFonts w:ascii="Wingdings" w:hAnsi="Wingdings" w:hint="default"/>
      </w:rPr>
    </w:lvl>
    <w:lvl w:ilvl="8" w:tplc="C1BE2848" w:tentative="1">
      <w:start w:val="1"/>
      <w:numFmt w:val="bullet"/>
      <w:lvlText w:val=""/>
      <w:lvlJc w:val="left"/>
      <w:pPr>
        <w:tabs>
          <w:tab w:val="num" w:pos="6480"/>
        </w:tabs>
        <w:ind w:left="6480" w:hanging="360"/>
      </w:pPr>
      <w:rPr>
        <w:rFonts w:ascii="Wingdings" w:hAnsi="Wingdings" w:hint="default"/>
      </w:rPr>
    </w:lvl>
  </w:abstractNum>
  <w:abstractNum w:abstractNumId="57">
    <w:nsid w:val="683F05D4"/>
    <w:multiLevelType w:val="hybridMultilevel"/>
    <w:tmpl w:val="8306102A"/>
    <w:lvl w:ilvl="0" w:tplc="7480D28C">
      <w:start w:val="1"/>
      <w:numFmt w:val="bullet"/>
      <w:lvlText w:val=""/>
      <w:lvlJc w:val="left"/>
      <w:pPr>
        <w:tabs>
          <w:tab w:val="num" w:pos="720"/>
        </w:tabs>
        <w:ind w:left="720" w:hanging="360"/>
      </w:pPr>
      <w:rPr>
        <w:rFonts w:ascii="Wingdings" w:hAnsi="Wingdings" w:hint="default"/>
      </w:rPr>
    </w:lvl>
    <w:lvl w:ilvl="1" w:tplc="F1AABB32" w:tentative="1">
      <w:start w:val="1"/>
      <w:numFmt w:val="bullet"/>
      <w:lvlText w:val=""/>
      <w:lvlJc w:val="left"/>
      <w:pPr>
        <w:tabs>
          <w:tab w:val="num" w:pos="1440"/>
        </w:tabs>
        <w:ind w:left="1440" w:hanging="360"/>
      </w:pPr>
      <w:rPr>
        <w:rFonts w:ascii="Wingdings" w:hAnsi="Wingdings" w:hint="default"/>
      </w:rPr>
    </w:lvl>
    <w:lvl w:ilvl="2" w:tplc="E63C1168" w:tentative="1">
      <w:start w:val="1"/>
      <w:numFmt w:val="bullet"/>
      <w:lvlText w:val=""/>
      <w:lvlJc w:val="left"/>
      <w:pPr>
        <w:tabs>
          <w:tab w:val="num" w:pos="2160"/>
        </w:tabs>
        <w:ind w:left="2160" w:hanging="360"/>
      </w:pPr>
      <w:rPr>
        <w:rFonts w:ascii="Wingdings" w:hAnsi="Wingdings" w:hint="default"/>
      </w:rPr>
    </w:lvl>
    <w:lvl w:ilvl="3" w:tplc="FFF85978" w:tentative="1">
      <w:start w:val="1"/>
      <w:numFmt w:val="bullet"/>
      <w:lvlText w:val=""/>
      <w:lvlJc w:val="left"/>
      <w:pPr>
        <w:tabs>
          <w:tab w:val="num" w:pos="2880"/>
        </w:tabs>
        <w:ind w:left="2880" w:hanging="360"/>
      </w:pPr>
      <w:rPr>
        <w:rFonts w:ascii="Wingdings" w:hAnsi="Wingdings" w:hint="default"/>
      </w:rPr>
    </w:lvl>
    <w:lvl w:ilvl="4" w:tplc="E2509ABC" w:tentative="1">
      <w:start w:val="1"/>
      <w:numFmt w:val="bullet"/>
      <w:lvlText w:val=""/>
      <w:lvlJc w:val="left"/>
      <w:pPr>
        <w:tabs>
          <w:tab w:val="num" w:pos="3600"/>
        </w:tabs>
        <w:ind w:left="3600" w:hanging="360"/>
      </w:pPr>
      <w:rPr>
        <w:rFonts w:ascii="Wingdings" w:hAnsi="Wingdings" w:hint="default"/>
      </w:rPr>
    </w:lvl>
    <w:lvl w:ilvl="5" w:tplc="84042432" w:tentative="1">
      <w:start w:val="1"/>
      <w:numFmt w:val="bullet"/>
      <w:lvlText w:val=""/>
      <w:lvlJc w:val="left"/>
      <w:pPr>
        <w:tabs>
          <w:tab w:val="num" w:pos="4320"/>
        </w:tabs>
        <w:ind w:left="4320" w:hanging="360"/>
      </w:pPr>
      <w:rPr>
        <w:rFonts w:ascii="Wingdings" w:hAnsi="Wingdings" w:hint="default"/>
      </w:rPr>
    </w:lvl>
    <w:lvl w:ilvl="6" w:tplc="EE6A1A0C" w:tentative="1">
      <w:start w:val="1"/>
      <w:numFmt w:val="bullet"/>
      <w:lvlText w:val=""/>
      <w:lvlJc w:val="left"/>
      <w:pPr>
        <w:tabs>
          <w:tab w:val="num" w:pos="5040"/>
        </w:tabs>
        <w:ind w:left="5040" w:hanging="360"/>
      </w:pPr>
      <w:rPr>
        <w:rFonts w:ascii="Wingdings" w:hAnsi="Wingdings" w:hint="default"/>
      </w:rPr>
    </w:lvl>
    <w:lvl w:ilvl="7" w:tplc="831C5330" w:tentative="1">
      <w:start w:val="1"/>
      <w:numFmt w:val="bullet"/>
      <w:lvlText w:val=""/>
      <w:lvlJc w:val="left"/>
      <w:pPr>
        <w:tabs>
          <w:tab w:val="num" w:pos="5760"/>
        </w:tabs>
        <w:ind w:left="5760" w:hanging="360"/>
      </w:pPr>
      <w:rPr>
        <w:rFonts w:ascii="Wingdings" w:hAnsi="Wingdings" w:hint="default"/>
      </w:rPr>
    </w:lvl>
    <w:lvl w:ilvl="8" w:tplc="DA0457CC" w:tentative="1">
      <w:start w:val="1"/>
      <w:numFmt w:val="bullet"/>
      <w:lvlText w:val=""/>
      <w:lvlJc w:val="left"/>
      <w:pPr>
        <w:tabs>
          <w:tab w:val="num" w:pos="6480"/>
        </w:tabs>
        <w:ind w:left="6480" w:hanging="360"/>
      </w:pPr>
      <w:rPr>
        <w:rFonts w:ascii="Wingdings" w:hAnsi="Wingdings" w:hint="default"/>
      </w:rPr>
    </w:lvl>
  </w:abstractNum>
  <w:abstractNum w:abstractNumId="58">
    <w:nsid w:val="68D90B2B"/>
    <w:multiLevelType w:val="hybridMultilevel"/>
    <w:tmpl w:val="4170DEEC"/>
    <w:lvl w:ilvl="0" w:tplc="BB78749C">
      <w:start w:val="1"/>
      <w:numFmt w:val="bullet"/>
      <w:lvlText w:val=""/>
      <w:lvlJc w:val="left"/>
      <w:pPr>
        <w:tabs>
          <w:tab w:val="num" w:pos="720"/>
        </w:tabs>
        <w:ind w:left="720" w:hanging="360"/>
      </w:pPr>
      <w:rPr>
        <w:rFonts w:ascii="Wingdings" w:hAnsi="Wingdings" w:hint="default"/>
      </w:rPr>
    </w:lvl>
    <w:lvl w:ilvl="1" w:tplc="1D5CD3A6" w:tentative="1">
      <w:start w:val="1"/>
      <w:numFmt w:val="bullet"/>
      <w:lvlText w:val=""/>
      <w:lvlJc w:val="left"/>
      <w:pPr>
        <w:tabs>
          <w:tab w:val="num" w:pos="1440"/>
        </w:tabs>
        <w:ind w:left="1440" w:hanging="360"/>
      </w:pPr>
      <w:rPr>
        <w:rFonts w:ascii="Wingdings" w:hAnsi="Wingdings" w:hint="default"/>
      </w:rPr>
    </w:lvl>
    <w:lvl w:ilvl="2" w:tplc="40D0DA1C" w:tentative="1">
      <w:start w:val="1"/>
      <w:numFmt w:val="bullet"/>
      <w:lvlText w:val=""/>
      <w:lvlJc w:val="left"/>
      <w:pPr>
        <w:tabs>
          <w:tab w:val="num" w:pos="2160"/>
        </w:tabs>
        <w:ind w:left="2160" w:hanging="360"/>
      </w:pPr>
      <w:rPr>
        <w:rFonts w:ascii="Wingdings" w:hAnsi="Wingdings" w:hint="default"/>
      </w:rPr>
    </w:lvl>
    <w:lvl w:ilvl="3" w:tplc="E534AD94" w:tentative="1">
      <w:start w:val="1"/>
      <w:numFmt w:val="bullet"/>
      <w:lvlText w:val=""/>
      <w:lvlJc w:val="left"/>
      <w:pPr>
        <w:tabs>
          <w:tab w:val="num" w:pos="2880"/>
        </w:tabs>
        <w:ind w:left="2880" w:hanging="360"/>
      </w:pPr>
      <w:rPr>
        <w:rFonts w:ascii="Wingdings" w:hAnsi="Wingdings" w:hint="default"/>
      </w:rPr>
    </w:lvl>
    <w:lvl w:ilvl="4" w:tplc="AB1E2964" w:tentative="1">
      <w:start w:val="1"/>
      <w:numFmt w:val="bullet"/>
      <w:lvlText w:val=""/>
      <w:lvlJc w:val="left"/>
      <w:pPr>
        <w:tabs>
          <w:tab w:val="num" w:pos="3600"/>
        </w:tabs>
        <w:ind w:left="3600" w:hanging="360"/>
      </w:pPr>
      <w:rPr>
        <w:rFonts w:ascii="Wingdings" w:hAnsi="Wingdings" w:hint="default"/>
      </w:rPr>
    </w:lvl>
    <w:lvl w:ilvl="5" w:tplc="39A6E56E" w:tentative="1">
      <w:start w:val="1"/>
      <w:numFmt w:val="bullet"/>
      <w:lvlText w:val=""/>
      <w:lvlJc w:val="left"/>
      <w:pPr>
        <w:tabs>
          <w:tab w:val="num" w:pos="4320"/>
        </w:tabs>
        <w:ind w:left="4320" w:hanging="360"/>
      </w:pPr>
      <w:rPr>
        <w:rFonts w:ascii="Wingdings" w:hAnsi="Wingdings" w:hint="default"/>
      </w:rPr>
    </w:lvl>
    <w:lvl w:ilvl="6" w:tplc="297AB8D6" w:tentative="1">
      <w:start w:val="1"/>
      <w:numFmt w:val="bullet"/>
      <w:lvlText w:val=""/>
      <w:lvlJc w:val="left"/>
      <w:pPr>
        <w:tabs>
          <w:tab w:val="num" w:pos="5040"/>
        </w:tabs>
        <w:ind w:left="5040" w:hanging="360"/>
      </w:pPr>
      <w:rPr>
        <w:rFonts w:ascii="Wingdings" w:hAnsi="Wingdings" w:hint="default"/>
      </w:rPr>
    </w:lvl>
    <w:lvl w:ilvl="7" w:tplc="5CE66132" w:tentative="1">
      <w:start w:val="1"/>
      <w:numFmt w:val="bullet"/>
      <w:lvlText w:val=""/>
      <w:lvlJc w:val="left"/>
      <w:pPr>
        <w:tabs>
          <w:tab w:val="num" w:pos="5760"/>
        </w:tabs>
        <w:ind w:left="5760" w:hanging="360"/>
      </w:pPr>
      <w:rPr>
        <w:rFonts w:ascii="Wingdings" w:hAnsi="Wingdings" w:hint="default"/>
      </w:rPr>
    </w:lvl>
    <w:lvl w:ilvl="8" w:tplc="3C12ED7A" w:tentative="1">
      <w:start w:val="1"/>
      <w:numFmt w:val="bullet"/>
      <w:lvlText w:val=""/>
      <w:lvlJc w:val="left"/>
      <w:pPr>
        <w:tabs>
          <w:tab w:val="num" w:pos="6480"/>
        </w:tabs>
        <w:ind w:left="6480" w:hanging="360"/>
      </w:pPr>
      <w:rPr>
        <w:rFonts w:ascii="Wingdings" w:hAnsi="Wingdings" w:hint="default"/>
      </w:rPr>
    </w:lvl>
  </w:abstractNum>
  <w:abstractNum w:abstractNumId="59">
    <w:nsid w:val="6A4F1BDB"/>
    <w:multiLevelType w:val="hybridMultilevel"/>
    <w:tmpl w:val="B7E8CAD2"/>
    <w:lvl w:ilvl="0" w:tplc="4FA625DA">
      <w:start w:val="1"/>
      <w:numFmt w:val="bullet"/>
      <w:lvlText w:val=""/>
      <w:lvlJc w:val="left"/>
      <w:pPr>
        <w:tabs>
          <w:tab w:val="num" w:pos="720"/>
        </w:tabs>
        <w:ind w:left="720" w:hanging="360"/>
      </w:pPr>
      <w:rPr>
        <w:rFonts w:ascii="Wingdings" w:hAnsi="Wingdings" w:hint="default"/>
      </w:rPr>
    </w:lvl>
    <w:lvl w:ilvl="1" w:tplc="67546C54" w:tentative="1">
      <w:start w:val="1"/>
      <w:numFmt w:val="bullet"/>
      <w:lvlText w:val=""/>
      <w:lvlJc w:val="left"/>
      <w:pPr>
        <w:tabs>
          <w:tab w:val="num" w:pos="1440"/>
        </w:tabs>
        <w:ind w:left="1440" w:hanging="360"/>
      </w:pPr>
      <w:rPr>
        <w:rFonts w:ascii="Wingdings" w:hAnsi="Wingdings" w:hint="default"/>
      </w:rPr>
    </w:lvl>
    <w:lvl w:ilvl="2" w:tplc="4F666A2C" w:tentative="1">
      <w:start w:val="1"/>
      <w:numFmt w:val="bullet"/>
      <w:lvlText w:val=""/>
      <w:lvlJc w:val="left"/>
      <w:pPr>
        <w:tabs>
          <w:tab w:val="num" w:pos="2160"/>
        </w:tabs>
        <w:ind w:left="2160" w:hanging="360"/>
      </w:pPr>
      <w:rPr>
        <w:rFonts w:ascii="Wingdings" w:hAnsi="Wingdings" w:hint="default"/>
      </w:rPr>
    </w:lvl>
    <w:lvl w:ilvl="3" w:tplc="73620768" w:tentative="1">
      <w:start w:val="1"/>
      <w:numFmt w:val="bullet"/>
      <w:lvlText w:val=""/>
      <w:lvlJc w:val="left"/>
      <w:pPr>
        <w:tabs>
          <w:tab w:val="num" w:pos="2880"/>
        </w:tabs>
        <w:ind w:left="2880" w:hanging="360"/>
      </w:pPr>
      <w:rPr>
        <w:rFonts w:ascii="Wingdings" w:hAnsi="Wingdings" w:hint="default"/>
      </w:rPr>
    </w:lvl>
    <w:lvl w:ilvl="4" w:tplc="9BF8E8F6" w:tentative="1">
      <w:start w:val="1"/>
      <w:numFmt w:val="bullet"/>
      <w:lvlText w:val=""/>
      <w:lvlJc w:val="left"/>
      <w:pPr>
        <w:tabs>
          <w:tab w:val="num" w:pos="3600"/>
        </w:tabs>
        <w:ind w:left="3600" w:hanging="360"/>
      </w:pPr>
      <w:rPr>
        <w:rFonts w:ascii="Wingdings" w:hAnsi="Wingdings" w:hint="default"/>
      </w:rPr>
    </w:lvl>
    <w:lvl w:ilvl="5" w:tplc="CB9A6F26" w:tentative="1">
      <w:start w:val="1"/>
      <w:numFmt w:val="bullet"/>
      <w:lvlText w:val=""/>
      <w:lvlJc w:val="left"/>
      <w:pPr>
        <w:tabs>
          <w:tab w:val="num" w:pos="4320"/>
        </w:tabs>
        <w:ind w:left="4320" w:hanging="360"/>
      </w:pPr>
      <w:rPr>
        <w:rFonts w:ascii="Wingdings" w:hAnsi="Wingdings" w:hint="default"/>
      </w:rPr>
    </w:lvl>
    <w:lvl w:ilvl="6" w:tplc="861A0DB4" w:tentative="1">
      <w:start w:val="1"/>
      <w:numFmt w:val="bullet"/>
      <w:lvlText w:val=""/>
      <w:lvlJc w:val="left"/>
      <w:pPr>
        <w:tabs>
          <w:tab w:val="num" w:pos="5040"/>
        </w:tabs>
        <w:ind w:left="5040" w:hanging="360"/>
      </w:pPr>
      <w:rPr>
        <w:rFonts w:ascii="Wingdings" w:hAnsi="Wingdings" w:hint="default"/>
      </w:rPr>
    </w:lvl>
    <w:lvl w:ilvl="7" w:tplc="352EACB6" w:tentative="1">
      <w:start w:val="1"/>
      <w:numFmt w:val="bullet"/>
      <w:lvlText w:val=""/>
      <w:lvlJc w:val="left"/>
      <w:pPr>
        <w:tabs>
          <w:tab w:val="num" w:pos="5760"/>
        </w:tabs>
        <w:ind w:left="5760" w:hanging="360"/>
      </w:pPr>
      <w:rPr>
        <w:rFonts w:ascii="Wingdings" w:hAnsi="Wingdings" w:hint="default"/>
      </w:rPr>
    </w:lvl>
    <w:lvl w:ilvl="8" w:tplc="356E43F2" w:tentative="1">
      <w:start w:val="1"/>
      <w:numFmt w:val="bullet"/>
      <w:lvlText w:val=""/>
      <w:lvlJc w:val="left"/>
      <w:pPr>
        <w:tabs>
          <w:tab w:val="num" w:pos="6480"/>
        </w:tabs>
        <w:ind w:left="6480" w:hanging="360"/>
      </w:pPr>
      <w:rPr>
        <w:rFonts w:ascii="Wingdings" w:hAnsi="Wingdings" w:hint="default"/>
      </w:rPr>
    </w:lvl>
  </w:abstractNum>
  <w:abstractNum w:abstractNumId="60">
    <w:nsid w:val="6B100DDD"/>
    <w:multiLevelType w:val="hybridMultilevel"/>
    <w:tmpl w:val="F48AE328"/>
    <w:lvl w:ilvl="0" w:tplc="3754FE38">
      <w:start w:val="1"/>
      <w:numFmt w:val="bullet"/>
      <w:lvlText w:val=""/>
      <w:lvlJc w:val="left"/>
      <w:pPr>
        <w:tabs>
          <w:tab w:val="num" w:pos="720"/>
        </w:tabs>
        <w:ind w:left="720" w:hanging="360"/>
      </w:pPr>
      <w:rPr>
        <w:rFonts w:ascii="Wingdings" w:hAnsi="Wingdings" w:hint="default"/>
      </w:rPr>
    </w:lvl>
    <w:lvl w:ilvl="1" w:tplc="48F8EA68" w:tentative="1">
      <w:start w:val="1"/>
      <w:numFmt w:val="bullet"/>
      <w:lvlText w:val=""/>
      <w:lvlJc w:val="left"/>
      <w:pPr>
        <w:tabs>
          <w:tab w:val="num" w:pos="1440"/>
        </w:tabs>
        <w:ind w:left="1440" w:hanging="360"/>
      </w:pPr>
      <w:rPr>
        <w:rFonts w:ascii="Wingdings" w:hAnsi="Wingdings" w:hint="default"/>
      </w:rPr>
    </w:lvl>
    <w:lvl w:ilvl="2" w:tplc="15D29CAC" w:tentative="1">
      <w:start w:val="1"/>
      <w:numFmt w:val="bullet"/>
      <w:lvlText w:val=""/>
      <w:lvlJc w:val="left"/>
      <w:pPr>
        <w:tabs>
          <w:tab w:val="num" w:pos="2160"/>
        </w:tabs>
        <w:ind w:left="2160" w:hanging="360"/>
      </w:pPr>
      <w:rPr>
        <w:rFonts w:ascii="Wingdings" w:hAnsi="Wingdings" w:hint="default"/>
      </w:rPr>
    </w:lvl>
    <w:lvl w:ilvl="3" w:tplc="F7FC16EC" w:tentative="1">
      <w:start w:val="1"/>
      <w:numFmt w:val="bullet"/>
      <w:lvlText w:val=""/>
      <w:lvlJc w:val="left"/>
      <w:pPr>
        <w:tabs>
          <w:tab w:val="num" w:pos="2880"/>
        </w:tabs>
        <w:ind w:left="2880" w:hanging="360"/>
      </w:pPr>
      <w:rPr>
        <w:rFonts w:ascii="Wingdings" w:hAnsi="Wingdings" w:hint="default"/>
      </w:rPr>
    </w:lvl>
    <w:lvl w:ilvl="4" w:tplc="CA5A51EA" w:tentative="1">
      <w:start w:val="1"/>
      <w:numFmt w:val="bullet"/>
      <w:lvlText w:val=""/>
      <w:lvlJc w:val="left"/>
      <w:pPr>
        <w:tabs>
          <w:tab w:val="num" w:pos="3600"/>
        </w:tabs>
        <w:ind w:left="3600" w:hanging="360"/>
      </w:pPr>
      <w:rPr>
        <w:rFonts w:ascii="Wingdings" w:hAnsi="Wingdings" w:hint="default"/>
      </w:rPr>
    </w:lvl>
    <w:lvl w:ilvl="5" w:tplc="E50A2DC0" w:tentative="1">
      <w:start w:val="1"/>
      <w:numFmt w:val="bullet"/>
      <w:lvlText w:val=""/>
      <w:lvlJc w:val="left"/>
      <w:pPr>
        <w:tabs>
          <w:tab w:val="num" w:pos="4320"/>
        </w:tabs>
        <w:ind w:left="4320" w:hanging="360"/>
      </w:pPr>
      <w:rPr>
        <w:rFonts w:ascii="Wingdings" w:hAnsi="Wingdings" w:hint="default"/>
      </w:rPr>
    </w:lvl>
    <w:lvl w:ilvl="6" w:tplc="A9BE633E" w:tentative="1">
      <w:start w:val="1"/>
      <w:numFmt w:val="bullet"/>
      <w:lvlText w:val=""/>
      <w:lvlJc w:val="left"/>
      <w:pPr>
        <w:tabs>
          <w:tab w:val="num" w:pos="5040"/>
        </w:tabs>
        <w:ind w:left="5040" w:hanging="360"/>
      </w:pPr>
      <w:rPr>
        <w:rFonts w:ascii="Wingdings" w:hAnsi="Wingdings" w:hint="default"/>
      </w:rPr>
    </w:lvl>
    <w:lvl w:ilvl="7" w:tplc="AADC5DC6" w:tentative="1">
      <w:start w:val="1"/>
      <w:numFmt w:val="bullet"/>
      <w:lvlText w:val=""/>
      <w:lvlJc w:val="left"/>
      <w:pPr>
        <w:tabs>
          <w:tab w:val="num" w:pos="5760"/>
        </w:tabs>
        <w:ind w:left="5760" w:hanging="360"/>
      </w:pPr>
      <w:rPr>
        <w:rFonts w:ascii="Wingdings" w:hAnsi="Wingdings" w:hint="default"/>
      </w:rPr>
    </w:lvl>
    <w:lvl w:ilvl="8" w:tplc="100AA6FA" w:tentative="1">
      <w:start w:val="1"/>
      <w:numFmt w:val="bullet"/>
      <w:lvlText w:val=""/>
      <w:lvlJc w:val="left"/>
      <w:pPr>
        <w:tabs>
          <w:tab w:val="num" w:pos="6480"/>
        </w:tabs>
        <w:ind w:left="6480" w:hanging="360"/>
      </w:pPr>
      <w:rPr>
        <w:rFonts w:ascii="Wingdings" w:hAnsi="Wingdings" w:hint="default"/>
      </w:rPr>
    </w:lvl>
  </w:abstractNum>
  <w:abstractNum w:abstractNumId="61">
    <w:nsid w:val="6DDF55B8"/>
    <w:multiLevelType w:val="hybridMultilevel"/>
    <w:tmpl w:val="8DF2FCF0"/>
    <w:lvl w:ilvl="0" w:tplc="0AB2AE1A">
      <w:start w:val="1"/>
      <w:numFmt w:val="bullet"/>
      <w:lvlText w:val=""/>
      <w:lvlJc w:val="left"/>
      <w:pPr>
        <w:tabs>
          <w:tab w:val="num" w:pos="720"/>
        </w:tabs>
        <w:ind w:left="720" w:hanging="360"/>
      </w:pPr>
      <w:rPr>
        <w:rFonts w:ascii="Wingdings" w:hAnsi="Wingdings" w:hint="default"/>
      </w:rPr>
    </w:lvl>
    <w:lvl w:ilvl="1" w:tplc="A304696E" w:tentative="1">
      <w:start w:val="1"/>
      <w:numFmt w:val="bullet"/>
      <w:lvlText w:val=""/>
      <w:lvlJc w:val="left"/>
      <w:pPr>
        <w:tabs>
          <w:tab w:val="num" w:pos="1440"/>
        </w:tabs>
        <w:ind w:left="1440" w:hanging="360"/>
      </w:pPr>
      <w:rPr>
        <w:rFonts w:ascii="Wingdings" w:hAnsi="Wingdings" w:hint="default"/>
      </w:rPr>
    </w:lvl>
    <w:lvl w:ilvl="2" w:tplc="2A405F80" w:tentative="1">
      <w:start w:val="1"/>
      <w:numFmt w:val="bullet"/>
      <w:lvlText w:val=""/>
      <w:lvlJc w:val="left"/>
      <w:pPr>
        <w:tabs>
          <w:tab w:val="num" w:pos="2160"/>
        </w:tabs>
        <w:ind w:left="2160" w:hanging="360"/>
      </w:pPr>
      <w:rPr>
        <w:rFonts w:ascii="Wingdings" w:hAnsi="Wingdings" w:hint="default"/>
      </w:rPr>
    </w:lvl>
    <w:lvl w:ilvl="3" w:tplc="10C6FAF4" w:tentative="1">
      <w:start w:val="1"/>
      <w:numFmt w:val="bullet"/>
      <w:lvlText w:val=""/>
      <w:lvlJc w:val="left"/>
      <w:pPr>
        <w:tabs>
          <w:tab w:val="num" w:pos="2880"/>
        </w:tabs>
        <w:ind w:left="2880" w:hanging="360"/>
      </w:pPr>
      <w:rPr>
        <w:rFonts w:ascii="Wingdings" w:hAnsi="Wingdings" w:hint="default"/>
      </w:rPr>
    </w:lvl>
    <w:lvl w:ilvl="4" w:tplc="26D2C74A" w:tentative="1">
      <w:start w:val="1"/>
      <w:numFmt w:val="bullet"/>
      <w:lvlText w:val=""/>
      <w:lvlJc w:val="left"/>
      <w:pPr>
        <w:tabs>
          <w:tab w:val="num" w:pos="3600"/>
        </w:tabs>
        <w:ind w:left="3600" w:hanging="360"/>
      </w:pPr>
      <w:rPr>
        <w:rFonts w:ascii="Wingdings" w:hAnsi="Wingdings" w:hint="default"/>
      </w:rPr>
    </w:lvl>
    <w:lvl w:ilvl="5" w:tplc="12F0C8EA" w:tentative="1">
      <w:start w:val="1"/>
      <w:numFmt w:val="bullet"/>
      <w:lvlText w:val=""/>
      <w:lvlJc w:val="left"/>
      <w:pPr>
        <w:tabs>
          <w:tab w:val="num" w:pos="4320"/>
        </w:tabs>
        <w:ind w:left="4320" w:hanging="360"/>
      </w:pPr>
      <w:rPr>
        <w:rFonts w:ascii="Wingdings" w:hAnsi="Wingdings" w:hint="default"/>
      </w:rPr>
    </w:lvl>
    <w:lvl w:ilvl="6" w:tplc="6BECCFA2" w:tentative="1">
      <w:start w:val="1"/>
      <w:numFmt w:val="bullet"/>
      <w:lvlText w:val=""/>
      <w:lvlJc w:val="left"/>
      <w:pPr>
        <w:tabs>
          <w:tab w:val="num" w:pos="5040"/>
        </w:tabs>
        <w:ind w:left="5040" w:hanging="360"/>
      </w:pPr>
      <w:rPr>
        <w:rFonts w:ascii="Wingdings" w:hAnsi="Wingdings" w:hint="default"/>
      </w:rPr>
    </w:lvl>
    <w:lvl w:ilvl="7" w:tplc="F4ECB966" w:tentative="1">
      <w:start w:val="1"/>
      <w:numFmt w:val="bullet"/>
      <w:lvlText w:val=""/>
      <w:lvlJc w:val="left"/>
      <w:pPr>
        <w:tabs>
          <w:tab w:val="num" w:pos="5760"/>
        </w:tabs>
        <w:ind w:left="5760" w:hanging="360"/>
      </w:pPr>
      <w:rPr>
        <w:rFonts w:ascii="Wingdings" w:hAnsi="Wingdings" w:hint="default"/>
      </w:rPr>
    </w:lvl>
    <w:lvl w:ilvl="8" w:tplc="13061C0A" w:tentative="1">
      <w:start w:val="1"/>
      <w:numFmt w:val="bullet"/>
      <w:lvlText w:val=""/>
      <w:lvlJc w:val="left"/>
      <w:pPr>
        <w:tabs>
          <w:tab w:val="num" w:pos="6480"/>
        </w:tabs>
        <w:ind w:left="6480" w:hanging="360"/>
      </w:pPr>
      <w:rPr>
        <w:rFonts w:ascii="Wingdings" w:hAnsi="Wingdings" w:hint="default"/>
      </w:rPr>
    </w:lvl>
  </w:abstractNum>
  <w:abstractNum w:abstractNumId="62">
    <w:nsid w:val="6E226ED0"/>
    <w:multiLevelType w:val="hybridMultilevel"/>
    <w:tmpl w:val="CC547164"/>
    <w:lvl w:ilvl="0" w:tplc="827C6D0C">
      <w:start w:val="1"/>
      <w:numFmt w:val="bullet"/>
      <w:lvlText w:val=""/>
      <w:lvlJc w:val="left"/>
      <w:pPr>
        <w:tabs>
          <w:tab w:val="num" w:pos="720"/>
        </w:tabs>
        <w:ind w:left="720" w:hanging="360"/>
      </w:pPr>
      <w:rPr>
        <w:rFonts w:ascii="Wingdings" w:hAnsi="Wingdings" w:hint="default"/>
      </w:rPr>
    </w:lvl>
    <w:lvl w:ilvl="1" w:tplc="E304929C" w:tentative="1">
      <w:start w:val="1"/>
      <w:numFmt w:val="bullet"/>
      <w:lvlText w:val=""/>
      <w:lvlJc w:val="left"/>
      <w:pPr>
        <w:tabs>
          <w:tab w:val="num" w:pos="1440"/>
        </w:tabs>
        <w:ind w:left="1440" w:hanging="360"/>
      </w:pPr>
      <w:rPr>
        <w:rFonts w:ascii="Wingdings" w:hAnsi="Wingdings" w:hint="default"/>
      </w:rPr>
    </w:lvl>
    <w:lvl w:ilvl="2" w:tplc="F7E6F5B6" w:tentative="1">
      <w:start w:val="1"/>
      <w:numFmt w:val="bullet"/>
      <w:lvlText w:val=""/>
      <w:lvlJc w:val="left"/>
      <w:pPr>
        <w:tabs>
          <w:tab w:val="num" w:pos="2160"/>
        </w:tabs>
        <w:ind w:left="2160" w:hanging="360"/>
      </w:pPr>
      <w:rPr>
        <w:rFonts w:ascii="Wingdings" w:hAnsi="Wingdings" w:hint="default"/>
      </w:rPr>
    </w:lvl>
    <w:lvl w:ilvl="3" w:tplc="E7D8DEFC" w:tentative="1">
      <w:start w:val="1"/>
      <w:numFmt w:val="bullet"/>
      <w:lvlText w:val=""/>
      <w:lvlJc w:val="left"/>
      <w:pPr>
        <w:tabs>
          <w:tab w:val="num" w:pos="2880"/>
        </w:tabs>
        <w:ind w:left="2880" w:hanging="360"/>
      </w:pPr>
      <w:rPr>
        <w:rFonts w:ascii="Wingdings" w:hAnsi="Wingdings" w:hint="default"/>
      </w:rPr>
    </w:lvl>
    <w:lvl w:ilvl="4" w:tplc="F2B24C6E" w:tentative="1">
      <w:start w:val="1"/>
      <w:numFmt w:val="bullet"/>
      <w:lvlText w:val=""/>
      <w:lvlJc w:val="left"/>
      <w:pPr>
        <w:tabs>
          <w:tab w:val="num" w:pos="3600"/>
        </w:tabs>
        <w:ind w:left="3600" w:hanging="360"/>
      </w:pPr>
      <w:rPr>
        <w:rFonts w:ascii="Wingdings" w:hAnsi="Wingdings" w:hint="default"/>
      </w:rPr>
    </w:lvl>
    <w:lvl w:ilvl="5" w:tplc="6D98DC76" w:tentative="1">
      <w:start w:val="1"/>
      <w:numFmt w:val="bullet"/>
      <w:lvlText w:val=""/>
      <w:lvlJc w:val="left"/>
      <w:pPr>
        <w:tabs>
          <w:tab w:val="num" w:pos="4320"/>
        </w:tabs>
        <w:ind w:left="4320" w:hanging="360"/>
      </w:pPr>
      <w:rPr>
        <w:rFonts w:ascii="Wingdings" w:hAnsi="Wingdings" w:hint="default"/>
      </w:rPr>
    </w:lvl>
    <w:lvl w:ilvl="6" w:tplc="176273F0" w:tentative="1">
      <w:start w:val="1"/>
      <w:numFmt w:val="bullet"/>
      <w:lvlText w:val=""/>
      <w:lvlJc w:val="left"/>
      <w:pPr>
        <w:tabs>
          <w:tab w:val="num" w:pos="5040"/>
        </w:tabs>
        <w:ind w:left="5040" w:hanging="360"/>
      </w:pPr>
      <w:rPr>
        <w:rFonts w:ascii="Wingdings" w:hAnsi="Wingdings" w:hint="default"/>
      </w:rPr>
    </w:lvl>
    <w:lvl w:ilvl="7" w:tplc="32CC0F52" w:tentative="1">
      <w:start w:val="1"/>
      <w:numFmt w:val="bullet"/>
      <w:lvlText w:val=""/>
      <w:lvlJc w:val="left"/>
      <w:pPr>
        <w:tabs>
          <w:tab w:val="num" w:pos="5760"/>
        </w:tabs>
        <w:ind w:left="5760" w:hanging="360"/>
      </w:pPr>
      <w:rPr>
        <w:rFonts w:ascii="Wingdings" w:hAnsi="Wingdings" w:hint="default"/>
      </w:rPr>
    </w:lvl>
    <w:lvl w:ilvl="8" w:tplc="FDF8AD4E" w:tentative="1">
      <w:start w:val="1"/>
      <w:numFmt w:val="bullet"/>
      <w:lvlText w:val=""/>
      <w:lvlJc w:val="left"/>
      <w:pPr>
        <w:tabs>
          <w:tab w:val="num" w:pos="6480"/>
        </w:tabs>
        <w:ind w:left="6480" w:hanging="360"/>
      </w:pPr>
      <w:rPr>
        <w:rFonts w:ascii="Wingdings" w:hAnsi="Wingdings" w:hint="default"/>
      </w:rPr>
    </w:lvl>
  </w:abstractNum>
  <w:abstractNum w:abstractNumId="63">
    <w:nsid w:val="6E4D466E"/>
    <w:multiLevelType w:val="hybridMultilevel"/>
    <w:tmpl w:val="77767786"/>
    <w:lvl w:ilvl="0" w:tplc="B7B427F2">
      <w:start w:val="1"/>
      <w:numFmt w:val="bullet"/>
      <w:lvlText w:val=""/>
      <w:lvlJc w:val="left"/>
      <w:pPr>
        <w:tabs>
          <w:tab w:val="num" w:pos="720"/>
        </w:tabs>
        <w:ind w:left="720" w:hanging="360"/>
      </w:pPr>
      <w:rPr>
        <w:rFonts w:ascii="Wingdings" w:hAnsi="Wingdings" w:hint="default"/>
      </w:rPr>
    </w:lvl>
    <w:lvl w:ilvl="1" w:tplc="B2DE8FA4" w:tentative="1">
      <w:start w:val="1"/>
      <w:numFmt w:val="bullet"/>
      <w:lvlText w:val=""/>
      <w:lvlJc w:val="left"/>
      <w:pPr>
        <w:tabs>
          <w:tab w:val="num" w:pos="1440"/>
        </w:tabs>
        <w:ind w:left="1440" w:hanging="360"/>
      </w:pPr>
      <w:rPr>
        <w:rFonts w:ascii="Wingdings" w:hAnsi="Wingdings" w:hint="default"/>
      </w:rPr>
    </w:lvl>
    <w:lvl w:ilvl="2" w:tplc="1E002DCC" w:tentative="1">
      <w:start w:val="1"/>
      <w:numFmt w:val="bullet"/>
      <w:lvlText w:val=""/>
      <w:lvlJc w:val="left"/>
      <w:pPr>
        <w:tabs>
          <w:tab w:val="num" w:pos="2160"/>
        </w:tabs>
        <w:ind w:left="2160" w:hanging="360"/>
      </w:pPr>
      <w:rPr>
        <w:rFonts w:ascii="Wingdings" w:hAnsi="Wingdings" w:hint="default"/>
      </w:rPr>
    </w:lvl>
    <w:lvl w:ilvl="3" w:tplc="46E2CFC2" w:tentative="1">
      <w:start w:val="1"/>
      <w:numFmt w:val="bullet"/>
      <w:lvlText w:val=""/>
      <w:lvlJc w:val="left"/>
      <w:pPr>
        <w:tabs>
          <w:tab w:val="num" w:pos="2880"/>
        </w:tabs>
        <w:ind w:left="2880" w:hanging="360"/>
      </w:pPr>
      <w:rPr>
        <w:rFonts w:ascii="Wingdings" w:hAnsi="Wingdings" w:hint="default"/>
      </w:rPr>
    </w:lvl>
    <w:lvl w:ilvl="4" w:tplc="BE381610" w:tentative="1">
      <w:start w:val="1"/>
      <w:numFmt w:val="bullet"/>
      <w:lvlText w:val=""/>
      <w:lvlJc w:val="left"/>
      <w:pPr>
        <w:tabs>
          <w:tab w:val="num" w:pos="3600"/>
        </w:tabs>
        <w:ind w:left="3600" w:hanging="360"/>
      </w:pPr>
      <w:rPr>
        <w:rFonts w:ascii="Wingdings" w:hAnsi="Wingdings" w:hint="default"/>
      </w:rPr>
    </w:lvl>
    <w:lvl w:ilvl="5" w:tplc="D1AC662C" w:tentative="1">
      <w:start w:val="1"/>
      <w:numFmt w:val="bullet"/>
      <w:lvlText w:val=""/>
      <w:lvlJc w:val="left"/>
      <w:pPr>
        <w:tabs>
          <w:tab w:val="num" w:pos="4320"/>
        </w:tabs>
        <w:ind w:left="4320" w:hanging="360"/>
      </w:pPr>
      <w:rPr>
        <w:rFonts w:ascii="Wingdings" w:hAnsi="Wingdings" w:hint="default"/>
      </w:rPr>
    </w:lvl>
    <w:lvl w:ilvl="6" w:tplc="0C8A8926" w:tentative="1">
      <w:start w:val="1"/>
      <w:numFmt w:val="bullet"/>
      <w:lvlText w:val=""/>
      <w:lvlJc w:val="left"/>
      <w:pPr>
        <w:tabs>
          <w:tab w:val="num" w:pos="5040"/>
        </w:tabs>
        <w:ind w:left="5040" w:hanging="360"/>
      </w:pPr>
      <w:rPr>
        <w:rFonts w:ascii="Wingdings" w:hAnsi="Wingdings" w:hint="default"/>
      </w:rPr>
    </w:lvl>
    <w:lvl w:ilvl="7" w:tplc="14729E6C" w:tentative="1">
      <w:start w:val="1"/>
      <w:numFmt w:val="bullet"/>
      <w:lvlText w:val=""/>
      <w:lvlJc w:val="left"/>
      <w:pPr>
        <w:tabs>
          <w:tab w:val="num" w:pos="5760"/>
        </w:tabs>
        <w:ind w:left="5760" w:hanging="360"/>
      </w:pPr>
      <w:rPr>
        <w:rFonts w:ascii="Wingdings" w:hAnsi="Wingdings" w:hint="default"/>
      </w:rPr>
    </w:lvl>
    <w:lvl w:ilvl="8" w:tplc="37A0464A" w:tentative="1">
      <w:start w:val="1"/>
      <w:numFmt w:val="bullet"/>
      <w:lvlText w:val=""/>
      <w:lvlJc w:val="left"/>
      <w:pPr>
        <w:tabs>
          <w:tab w:val="num" w:pos="6480"/>
        </w:tabs>
        <w:ind w:left="6480" w:hanging="360"/>
      </w:pPr>
      <w:rPr>
        <w:rFonts w:ascii="Wingdings" w:hAnsi="Wingdings" w:hint="default"/>
      </w:rPr>
    </w:lvl>
  </w:abstractNum>
  <w:abstractNum w:abstractNumId="64">
    <w:nsid w:val="6E947CA9"/>
    <w:multiLevelType w:val="hybridMultilevel"/>
    <w:tmpl w:val="80D0255A"/>
    <w:lvl w:ilvl="0" w:tplc="719CE420">
      <w:start w:val="1"/>
      <w:numFmt w:val="bullet"/>
      <w:lvlText w:val=""/>
      <w:lvlJc w:val="left"/>
      <w:pPr>
        <w:tabs>
          <w:tab w:val="num" w:pos="720"/>
        </w:tabs>
        <w:ind w:left="720" w:hanging="360"/>
      </w:pPr>
      <w:rPr>
        <w:rFonts w:ascii="Wingdings" w:hAnsi="Wingdings" w:hint="default"/>
      </w:rPr>
    </w:lvl>
    <w:lvl w:ilvl="1" w:tplc="65B434EC" w:tentative="1">
      <w:start w:val="1"/>
      <w:numFmt w:val="bullet"/>
      <w:lvlText w:val=""/>
      <w:lvlJc w:val="left"/>
      <w:pPr>
        <w:tabs>
          <w:tab w:val="num" w:pos="1440"/>
        </w:tabs>
        <w:ind w:left="1440" w:hanging="360"/>
      </w:pPr>
      <w:rPr>
        <w:rFonts w:ascii="Wingdings" w:hAnsi="Wingdings" w:hint="default"/>
      </w:rPr>
    </w:lvl>
    <w:lvl w:ilvl="2" w:tplc="AF22310C" w:tentative="1">
      <w:start w:val="1"/>
      <w:numFmt w:val="bullet"/>
      <w:lvlText w:val=""/>
      <w:lvlJc w:val="left"/>
      <w:pPr>
        <w:tabs>
          <w:tab w:val="num" w:pos="2160"/>
        </w:tabs>
        <w:ind w:left="2160" w:hanging="360"/>
      </w:pPr>
      <w:rPr>
        <w:rFonts w:ascii="Wingdings" w:hAnsi="Wingdings" w:hint="default"/>
      </w:rPr>
    </w:lvl>
    <w:lvl w:ilvl="3" w:tplc="EA7EA510" w:tentative="1">
      <w:start w:val="1"/>
      <w:numFmt w:val="bullet"/>
      <w:lvlText w:val=""/>
      <w:lvlJc w:val="left"/>
      <w:pPr>
        <w:tabs>
          <w:tab w:val="num" w:pos="2880"/>
        </w:tabs>
        <w:ind w:left="2880" w:hanging="360"/>
      </w:pPr>
      <w:rPr>
        <w:rFonts w:ascii="Wingdings" w:hAnsi="Wingdings" w:hint="default"/>
      </w:rPr>
    </w:lvl>
    <w:lvl w:ilvl="4" w:tplc="F94C9C0C" w:tentative="1">
      <w:start w:val="1"/>
      <w:numFmt w:val="bullet"/>
      <w:lvlText w:val=""/>
      <w:lvlJc w:val="left"/>
      <w:pPr>
        <w:tabs>
          <w:tab w:val="num" w:pos="3600"/>
        </w:tabs>
        <w:ind w:left="3600" w:hanging="360"/>
      </w:pPr>
      <w:rPr>
        <w:rFonts w:ascii="Wingdings" w:hAnsi="Wingdings" w:hint="default"/>
      </w:rPr>
    </w:lvl>
    <w:lvl w:ilvl="5" w:tplc="0A8C0790" w:tentative="1">
      <w:start w:val="1"/>
      <w:numFmt w:val="bullet"/>
      <w:lvlText w:val=""/>
      <w:lvlJc w:val="left"/>
      <w:pPr>
        <w:tabs>
          <w:tab w:val="num" w:pos="4320"/>
        </w:tabs>
        <w:ind w:left="4320" w:hanging="360"/>
      </w:pPr>
      <w:rPr>
        <w:rFonts w:ascii="Wingdings" w:hAnsi="Wingdings" w:hint="default"/>
      </w:rPr>
    </w:lvl>
    <w:lvl w:ilvl="6" w:tplc="5ED46620" w:tentative="1">
      <w:start w:val="1"/>
      <w:numFmt w:val="bullet"/>
      <w:lvlText w:val=""/>
      <w:lvlJc w:val="left"/>
      <w:pPr>
        <w:tabs>
          <w:tab w:val="num" w:pos="5040"/>
        </w:tabs>
        <w:ind w:left="5040" w:hanging="360"/>
      </w:pPr>
      <w:rPr>
        <w:rFonts w:ascii="Wingdings" w:hAnsi="Wingdings" w:hint="default"/>
      </w:rPr>
    </w:lvl>
    <w:lvl w:ilvl="7" w:tplc="5B60D3A8" w:tentative="1">
      <w:start w:val="1"/>
      <w:numFmt w:val="bullet"/>
      <w:lvlText w:val=""/>
      <w:lvlJc w:val="left"/>
      <w:pPr>
        <w:tabs>
          <w:tab w:val="num" w:pos="5760"/>
        </w:tabs>
        <w:ind w:left="5760" w:hanging="360"/>
      </w:pPr>
      <w:rPr>
        <w:rFonts w:ascii="Wingdings" w:hAnsi="Wingdings" w:hint="default"/>
      </w:rPr>
    </w:lvl>
    <w:lvl w:ilvl="8" w:tplc="6F34C142" w:tentative="1">
      <w:start w:val="1"/>
      <w:numFmt w:val="bullet"/>
      <w:lvlText w:val=""/>
      <w:lvlJc w:val="left"/>
      <w:pPr>
        <w:tabs>
          <w:tab w:val="num" w:pos="6480"/>
        </w:tabs>
        <w:ind w:left="6480" w:hanging="360"/>
      </w:pPr>
      <w:rPr>
        <w:rFonts w:ascii="Wingdings" w:hAnsi="Wingdings" w:hint="default"/>
      </w:rPr>
    </w:lvl>
  </w:abstractNum>
  <w:abstractNum w:abstractNumId="65">
    <w:nsid w:val="6F276858"/>
    <w:multiLevelType w:val="hybridMultilevel"/>
    <w:tmpl w:val="9BCC5DB6"/>
    <w:lvl w:ilvl="0" w:tplc="8662EB2A">
      <w:start w:val="1"/>
      <w:numFmt w:val="bullet"/>
      <w:lvlText w:val=""/>
      <w:lvlJc w:val="left"/>
      <w:pPr>
        <w:tabs>
          <w:tab w:val="num" w:pos="720"/>
        </w:tabs>
        <w:ind w:left="720" w:hanging="360"/>
      </w:pPr>
      <w:rPr>
        <w:rFonts w:ascii="Wingdings" w:hAnsi="Wingdings" w:hint="default"/>
      </w:rPr>
    </w:lvl>
    <w:lvl w:ilvl="1" w:tplc="5C848AD6" w:tentative="1">
      <w:start w:val="1"/>
      <w:numFmt w:val="bullet"/>
      <w:lvlText w:val=""/>
      <w:lvlJc w:val="left"/>
      <w:pPr>
        <w:tabs>
          <w:tab w:val="num" w:pos="1440"/>
        </w:tabs>
        <w:ind w:left="1440" w:hanging="360"/>
      </w:pPr>
      <w:rPr>
        <w:rFonts w:ascii="Wingdings" w:hAnsi="Wingdings" w:hint="default"/>
      </w:rPr>
    </w:lvl>
    <w:lvl w:ilvl="2" w:tplc="987E9F6E" w:tentative="1">
      <w:start w:val="1"/>
      <w:numFmt w:val="bullet"/>
      <w:lvlText w:val=""/>
      <w:lvlJc w:val="left"/>
      <w:pPr>
        <w:tabs>
          <w:tab w:val="num" w:pos="2160"/>
        </w:tabs>
        <w:ind w:left="2160" w:hanging="360"/>
      </w:pPr>
      <w:rPr>
        <w:rFonts w:ascii="Wingdings" w:hAnsi="Wingdings" w:hint="default"/>
      </w:rPr>
    </w:lvl>
    <w:lvl w:ilvl="3" w:tplc="D744D5AE" w:tentative="1">
      <w:start w:val="1"/>
      <w:numFmt w:val="bullet"/>
      <w:lvlText w:val=""/>
      <w:lvlJc w:val="left"/>
      <w:pPr>
        <w:tabs>
          <w:tab w:val="num" w:pos="2880"/>
        </w:tabs>
        <w:ind w:left="2880" w:hanging="360"/>
      </w:pPr>
      <w:rPr>
        <w:rFonts w:ascii="Wingdings" w:hAnsi="Wingdings" w:hint="default"/>
      </w:rPr>
    </w:lvl>
    <w:lvl w:ilvl="4" w:tplc="FDEAB244" w:tentative="1">
      <w:start w:val="1"/>
      <w:numFmt w:val="bullet"/>
      <w:lvlText w:val=""/>
      <w:lvlJc w:val="left"/>
      <w:pPr>
        <w:tabs>
          <w:tab w:val="num" w:pos="3600"/>
        </w:tabs>
        <w:ind w:left="3600" w:hanging="360"/>
      </w:pPr>
      <w:rPr>
        <w:rFonts w:ascii="Wingdings" w:hAnsi="Wingdings" w:hint="default"/>
      </w:rPr>
    </w:lvl>
    <w:lvl w:ilvl="5" w:tplc="886C20FA" w:tentative="1">
      <w:start w:val="1"/>
      <w:numFmt w:val="bullet"/>
      <w:lvlText w:val=""/>
      <w:lvlJc w:val="left"/>
      <w:pPr>
        <w:tabs>
          <w:tab w:val="num" w:pos="4320"/>
        </w:tabs>
        <w:ind w:left="4320" w:hanging="360"/>
      </w:pPr>
      <w:rPr>
        <w:rFonts w:ascii="Wingdings" w:hAnsi="Wingdings" w:hint="default"/>
      </w:rPr>
    </w:lvl>
    <w:lvl w:ilvl="6" w:tplc="87C2AC70" w:tentative="1">
      <w:start w:val="1"/>
      <w:numFmt w:val="bullet"/>
      <w:lvlText w:val=""/>
      <w:lvlJc w:val="left"/>
      <w:pPr>
        <w:tabs>
          <w:tab w:val="num" w:pos="5040"/>
        </w:tabs>
        <w:ind w:left="5040" w:hanging="360"/>
      </w:pPr>
      <w:rPr>
        <w:rFonts w:ascii="Wingdings" w:hAnsi="Wingdings" w:hint="default"/>
      </w:rPr>
    </w:lvl>
    <w:lvl w:ilvl="7" w:tplc="F8D6CDAA" w:tentative="1">
      <w:start w:val="1"/>
      <w:numFmt w:val="bullet"/>
      <w:lvlText w:val=""/>
      <w:lvlJc w:val="left"/>
      <w:pPr>
        <w:tabs>
          <w:tab w:val="num" w:pos="5760"/>
        </w:tabs>
        <w:ind w:left="5760" w:hanging="360"/>
      </w:pPr>
      <w:rPr>
        <w:rFonts w:ascii="Wingdings" w:hAnsi="Wingdings" w:hint="default"/>
      </w:rPr>
    </w:lvl>
    <w:lvl w:ilvl="8" w:tplc="83AE36E4" w:tentative="1">
      <w:start w:val="1"/>
      <w:numFmt w:val="bullet"/>
      <w:lvlText w:val=""/>
      <w:lvlJc w:val="left"/>
      <w:pPr>
        <w:tabs>
          <w:tab w:val="num" w:pos="6480"/>
        </w:tabs>
        <w:ind w:left="6480" w:hanging="360"/>
      </w:pPr>
      <w:rPr>
        <w:rFonts w:ascii="Wingdings" w:hAnsi="Wingdings" w:hint="default"/>
      </w:rPr>
    </w:lvl>
  </w:abstractNum>
  <w:abstractNum w:abstractNumId="66">
    <w:nsid w:val="72656093"/>
    <w:multiLevelType w:val="hybridMultilevel"/>
    <w:tmpl w:val="6FF0A2C6"/>
    <w:lvl w:ilvl="0" w:tplc="05026B10">
      <w:start w:val="1"/>
      <w:numFmt w:val="bullet"/>
      <w:lvlText w:val=""/>
      <w:lvlJc w:val="left"/>
      <w:pPr>
        <w:tabs>
          <w:tab w:val="num" w:pos="720"/>
        </w:tabs>
        <w:ind w:left="720" w:hanging="360"/>
      </w:pPr>
      <w:rPr>
        <w:rFonts w:ascii="Wingdings" w:hAnsi="Wingdings" w:hint="default"/>
      </w:rPr>
    </w:lvl>
    <w:lvl w:ilvl="1" w:tplc="A67A247A" w:tentative="1">
      <w:start w:val="1"/>
      <w:numFmt w:val="bullet"/>
      <w:lvlText w:val=""/>
      <w:lvlJc w:val="left"/>
      <w:pPr>
        <w:tabs>
          <w:tab w:val="num" w:pos="1440"/>
        </w:tabs>
        <w:ind w:left="1440" w:hanging="360"/>
      </w:pPr>
      <w:rPr>
        <w:rFonts w:ascii="Wingdings" w:hAnsi="Wingdings" w:hint="default"/>
      </w:rPr>
    </w:lvl>
    <w:lvl w:ilvl="2" w:tplc="AB1E3CA4" w:tentative="1">
      <w:start w:val="1"/>
      <w:numFmt w:val="bullet"/>
      <w:lvlText w:val=""/>
      <w:lvlJc w:val="left"/>
      <w:pPr>
        <w:tabs>
          <w:tab w:val="num" w:pos="2160"/>
        </w:tabs>
        <w:ind w:left="2160" w:hanging="360"/>
      </w:pPr>
      <w:rPr>
        <w:rFonts w:ascii="Wingdings" w:hAnsi="Wingdings" w:hint="default"/>
      </w:rPr>
    </w:lvl>
    <w:lvl w:ilvl="3" w:tplc="E35CF3E0" w:tentative="1">
      <w:start w:val="1"/>
      <w:numFmt w:val="bullet"/>
      <w:lvlText w:val=""/>
      <w:lvlJc w:val="left"/>
      <w:pPr>
        <w:tabs>
          <w:tab w:val="num" w:pos="2880"/>
        </w:tabs>
        <w:ind w:left="2880" w:hanging="360"/>
      </w:pPr>
      <w:rPr>
        <w:rFonts w:ascii="Wingdings" w:hAnsi="Wingdings" w:hint="default"/>
      </w:rPr>
    </w:lvl>
    <w:lvl w:ilvl="4" w:tplc="88F46948" w:tentative="1">
      <w:start w:val="1"/>
      <w:numFmt w:val="bullet"/>
      <w:lvlText w:val=""/>
      <w:lvlJc w:val="left"/>
      <w:pPr>
        <w:tabs>
          <w:tab w:val="num" w:pos="3600"/>
        </w:tabs>
        <w:ind w:left="3600" w:hanging="360"/>
      </w:pPr>
      <w:rPr>
        <w:rFonts w:ascii="Wingdings" w:hAnsi="Wingdings" w:hint="default"/>
      </w:rPr>
    </w:lvl>
    <w:lvl w:ilvl="5" w:tplc="67D25196" w:tentative="1">
      <w:start w:val="1"/>
      <w:numFmt w:val="bullet"/>
      <w:lvlText w:val=""/>
      <w:lvlJc w:val="left"/>
      <w:pPr>
        <w:tabs>
          <w:tab w:val="num" w:pos="4320"/>
        </w:tabs>
        <w:ind w:left="4320" w:hanging="360"/>
      </w:pPr>
      <w:rPr>
        <w:rFonts w:ascii="Wingdings" w:hAnsi="Wingdings" w:hint="default"/>
      </w:rPr>
    </w:lvl>
    <w:lvl w:ilvl="6" w:tplc="69D0D846" w:tentative="1">
      <w:start w:val="1"/>
      <w:numFmt w:val="bullet"/>
      <w:lvlText w:val=""/>
      <w:lvlJc w:val="left"/>
      <w:pPr>
        <w:tabs>
          <w:tab w:val="num" w:pos="5040"/>
        </w:tabs>
        <w:ind w:left="5040" w:hanging="360"/>
      </w:pPr>
      <w:rPr>
        <w:rFonts w:ascii="Wingdings" w:hAnsi="Wingdings" w:hint="default"/>
      </w:rPr>
    </w:lvl>
    <w:lvl w:ilvl="7" w:tplc="B8CE6E68" w:tentative="1">
      <w:start w:val="1"/>
      <w:numFmt w:val="bullet"/>
      <w:lvlText w:val=""/>
      <w:lvlJc w:val="left"/>
      <w:pPr>
        <w:tabs>
          <w:tab w:val="num" w:pos="5760"/>
        </w:tabs>
        <w:ind w:left="5760" w:hanging="360"/>
      </w:pPr>
      <w:rPr>
        <w:rFonts w:ascii="Wingdings" w:hAnsi="Wingdings" w:hint="default"/>
      </w:rPr>
    </w:lvl>
    <w:lvl w:ilvl="8" w:tplc="1A4E9FBA" w:tentative="1">
      <w:start w:val="1"/>
      <w:numFmt w:val="bullet"/>
      <w:lvlText w:val=""/>
      <w:lvlJc w:val="left"/>
      <w:pPr>
        <w:tabs>
          <w:tab w:val="num" w:pos="6480"/>
        </w:tabs>
        <w:ind w:left="6480" w:hanging="360"/>
      </w:pPr>
      <w:rPr>
        <w:rFonts w:ascii="Wingdings" w:hAnsi="Wingdings" w:hint="default"/>
      </w:rPr>
    </w:lvl>
  </w:abstractNum>
  <w:abstractNum w:abstractNumId="67">
    <w:nsid w:val="72AF665C"/>
    <w:multiLevelType w:val="hybridMultilevel"/>
    <w:tmpl w:val="5C58F6B2"/>
    <w:lvl w:ilvl="0" w:tplc="D2B61210">
      <w:start w:val="1"/>
      <w:numFmt w:val="bullet"/>
      <w:lvlText w:val=""/>
      <w:lvlJc w:val="left"/>
      <w:pPr>
        <w:tabs>
          <w:tab w:val="num" w:pos="720"/>
        </w:tabs>
        <w:ind w:left="720" w:hanging="360"/>
      </w:pPr>
      <w:rPr>
        <w:rFonts w:ascii="Wingdings" w:hAnsi="Wingdings" w:hint="default"/>
      </w:rPr>
    </w:lvl>
    <w:lvl w:ilvl="1" w:tplc="663C8B08" w:tentative="1">
      <w:start w:val="1"/>
      <w:numFmt w:val="bullet"/>
      <w:lvlText w:val=""/>
      <w:lvlJc w:val="left"/>
      <w:pPr>
        <w:tabs>
          <w:tab w:val="num" w:pos="1440"/>
        </w:tabs>
        <w:ind w:left="1440" w:hanging="360"/>
      </w:pPr>
      <w:rPr>
        <w:rFonts w:ascii="Wingdings" w:hAnsi="Wingdings" w:hint="default"/>
      </w:rPr>
    </w:lvl>
    <w:lvl w:ilvl="2" w:tplc="45D8EF32" w:tentative="1">
      <w:start w:val="1"/>
      <w:numFmt w:val="bullet"/>
      <w:lvlText w:val=""/>
      <w:lvlJc w:val="left"/>
      <w:pPr>
        <w:tabs>
          <w:tab w:val="num" w:pos="2160"/>
        </w:tabs>
        <w:ind w:left="2160" w:hanging="360"/>
      </w:pPr>
      <w:rPr>
        <w:rFonts w:ascii="Wingdings" w:hAnsi="Wingdings" w:hint="default"/>
      </w:rPr>
    </w:lvl>
    <w:lvl w:ilvl="3" w:tplc="DFA08740" w:tentative="1">
      <w:start w:val="1"/>
      <w:numFmt w:val="bullet"/>
      <w:lvlText w:val=""/>
      <w:lvlJc w:val="left"/>
      <w:pPr>
        <w:tabs>
          <w:tab w:val="num" w:pos="2880"/>
        </w:tabs>
        <w:ind w:left="2880" w:hanging="360"/>
      </w:pPr>
      <w:rPr>
        <w:rFonts w:ascii="Wingdings" w:hAnsi="Wingdings" w:hint="default"/>
      </w:rPr>
    </w:lvl>
    <w:lvl w:ilvl="4" w:tplc="05AAA84C" w:tentative="1">
      <w:start w:val="1"/>
      <w:numFmt w:val="bullet"/>
      <w:lvlText w:val=""/>
      <w:lvlJc w:val="left"/>
      <w:pPr>
        <w:tabs>
          <w:tab w:val="num" w:pos="3600"/>
        </w:tabs>
        <w:ind w:left="3600" w:hanging="360"/>
      </w:pPr>
      <w:rPr>
        <w:rFonts w:ascii="Wingdings" w:hAnsi="Wingdings" w:hint="default"/>
      </w:rPr>
    </w:lvl>
    <w:lvl w:ilvl="5" w:tplc="112ACD86" w:tentative="1">
      <w:start w:val="1"/>
      <w:numFmt w:val="bullet"/>
      <w:lvlText w:val=""/>
      <w:lvlJc w:val="left"/>
      <w:pPr>
        <w:tabs>
          <w:tab w:val="num" w:pos="4320"/>
        </w:tabs>
        <w:ind w:left="4320" w:hanging="360"/>
      </w:pPr>
      <w:rPr>
        <w:rFonts w:ascii="Wingdings" w:hAnsi="Wingdings" w:hint="default"/>
      </w:rPr>
    </w:lvl>
    <w:lvl w:ilvl="6" w:tplc="20060C42" w:tentative="1">
      <w:start w:val="1"/>
      <w:numFmt w:val="bullet"/>
      <w:lvlText w:val=""/>
      <w:lvlJc w:val="left"/>
      <w:pPr>
        <w:tabs>
          <w:tab w:val="num" w:pos="5040"/>
        </w:tabs>
        <w:ind w:left="5040" w:hanging="360"/>
      </w:pPr>
      <w:rPr>
        <w:rFonts w:ascii="Wingdings" w:hAnsi="Wingdings" w:hint="default"/>
      </w:rPr>
    </w:lvl>
    <w:lvl w:ilvl="7" w:tplc="7EACF4DC" w:tentative="1">
      <w:start w:val="1"/>
      <w:numFmt w:val="bullet"/>
      <w:lvlText w:val=""/>
      <w:lvlJc w:val="left"/>
      <w:pPr>
        <w:tabs>
          <w:tab w:val="num" w:pos="5760"/>
        </w:tabs>
        <w:ind w:left="5760" w:hanging="360"/>
      </w:pPr>
      <w:rPr>
        <w:rFonts w:ascii="Wingdings" w:hAnsi="Wingdings" w:hint="default"/>
      </w:rPr>
    </w:lvl>
    <w:lvl w:ilvl="8" w:tplc="5932460A" w:tentative="1">
      <w:start w:val="1"/>
      <w:numFmt w:val="bullet"/>
      <w:lvlText w:val=""/>
      <w:lvlJc w:val="left"/>
      <w:pPr>
        <w:tabs>
          <w:tab w:val="num" w:pos="6480"/>
        </w:tabs>
        <w:ind w:left="6480" w:hanging="360"/>
      </w:pPr>
      <w:rPr>
        <w:rFonts w:ascii="Wingdings" w:hAnsi="Wingdings" w:hint="default"/>
      </w:rPr>
    </w:lvl>
  </w:abstractNum>
  <w:abstractNum w:abstractNumId="68">
    <w:nsid w:val="733C0535"/>
    <w:multiLevelType w:val="hybridMultilevel"/>
    <w:tmpl w:val="E41E1008"/>
    <w:lvl w:ilvl="0" w:tplc="54CA26A4">
      <w:start w:val="1"/>
      <w:numFmt w:val="bullet"/>
      <w:lvlText w:val=""/>
      <w:lvlJc w:val="left"/>
      <w:pPr>
        <w:tabs>
          <w:tab w:val="num" w:pos="720"/>
        </w:tabs>
        <w:ind w:left="720" w:hanging="360"/>
      </w:pPr>
      <w:rPr>
        <w:rFonts w:ascii="Wingdings" w:hAnsi="Wingdings" w:hint="default"/>
      </w:rPr>
    </w:lvl>
    <w:lvl w:ilvl="1" w:tplc="C5247AF0" w:tentative="1">
      <w:start w:val="1"/>
      <w:numFmt w:val="bullet"/>
      <w:lvlText w:val=""/>
      <w:lvlJc w:val="left"/>
      <w:pPr>
        <w:tabs>
          <w:tab w:val="num" w:pos="1440"/>
        </w:tabs>
        <w:ind w:left="1440" w:hanging="360"/>
      </w:pPr>
      <w:rPr>
        <w:rFonts w:ascii="Wingdings" w:hAnsi="Wingdings" w:hint="default"/>
      </w:rPr>
    </w:lvl>
    <w:lvl w:ilvl="2" w:tplc="A784E846" w:tentative="1">
      <w:start w:val="1"/>
      <w:numFmt w:val="bullet"/>
      <w:lvlText w:val=""/>
      <w:lvlJc w:val="left"/>
      <w:pPr>
        <w:tabs>
          <w:tab w:val="num" w:pos="2160"/>
        </w:tabs>
        <w:ind w:left="2160" w:hanging="360"/>
      </w:pPr>
      <w:rPr>
        <w:rFonts w:ascii="Wingdings" w:hAnsi="Wingdings" w:hint="default"/>
      </w:rPr>
    </w:lvl>
    <w:lvl w:ilvl="3" w:tplc="4B600CBA" w:tentative="1">
      <w:start w:val="1"/>
      <w:numFmt w:val="bullet"/>
      <w:lvlText w:val=""/>
      <w:lvlJc w:val="left"/>
      <w:pPr>
        <w:tabs>
          <w:tab w:val="num" w:pos="2880"/>
        </w:tabs>
        <w:ind w:left="2880" w:hanging="360"/>
      </w:pPr>
      <w:rPr>
        <w:rFonts w:ascii="Wingdings" w:hAnsi="Wingdings" w:hint="default"/>
      </w:rPr>
    </w:lvl>
    <w:lvl w:ilvl="4" w:tplc="985C89C4" w:tentative="1">
      <w:start w:val="1"/>
      <w:numFmt w:val="bullet"/>
      <w:lvlText w:val=""/>
      <w:lvlJc w:val="left"/>
      <w:pPr>
        <w:tabs>
          <w:tab w:val="num" w:pos="3600"/>
        </w:tabs>
        <w:ind w:left="3600" w:hanging="360"/>
      </w:pPr>
      <w:rPr>
        <w:rFonts w:ascii="Wingdings" w:hAnsi="Wingdings" w:hint="default"/>
      </w:rPr>
    </w:lvl>
    <w:lvl w:ilvl="5" w:tplc="CE0E94E6" w:tentative="1">
      <w:start w:val="1"/>
      <w:numFmt w:val="bullet"/>
      <w:lvlText w:val=""/>
      <w:lvlJc w:val="left"/>
      <w:pPr>
        <w:tabs>
          <w:tab w:val="num" w:pos="4320"/>
        </w:tabs>
        <w:ind w:left="4320" w:hanging="360"/>
      </w:pPr>
      <w:rPr>
        <w:rFonts w:ascii="Wingdings" w:hAnsi="Wingdings" w:hint="default"/>
      </w:rPr>
    </w:lvl>
    <w:lvl w:ilvl="6" w:tplc="DB62BFAE" w:tentative="1">
      <w:start w:val="1"/>
      <w:numFmt w:val="bullet"/>
      <w:lvlText w:val=""/>
      <w:lvlJc w:val="left"/>
      <w:pPr>
        <w:tabs>
          <w:tab w:val="num" w:pos="5040"/>
        </w:tabs>
        <w:ind w:left="5040" w:hanging="360"/>
      </w:pPr>
      <w:rPr>
        <w:rFonts w:ascii="Wingdings" w:hAnsi="Wingdings" w:hint="default"/>
      </w:rPr>
    </w:lvl>
    <w:lvl w:ilvl="7" w:tplc="18386A20" w:tentative="1">
      <w:start w:val="1"/>
      <w:numFmt w:val="bullet"/>
      <w:lvlText w:val=""/>
      <w:lvlJc w:val="left"/>
      <w:pPr>
        <w:tabs>
          <w:tab w:val="num" w:pos="5760"/>
        </w:tabs>
        <w:ind w:left="5760" w:hanging="360"/>
      </w:pPr>
      <w:rPr>
        <w:rFonts w:ascii="Wingdings" w:hAnsi="Wingdings" w:hint="default"/>
      </w:rPr>
    </w:lvl>
    <w:lvl w:ilvl="8" w:tplc="B44449B2" w:tentative="1">
      <w:start w:val="1"/>
      <w:numFmt w:val="bullet"/>
      <w:lvlText w:val=""/>
      <w:lvlJc w:val="left"/>
      <w:pPr>
        <w:tabs>
          <w:tab w:val="num" w:pos="6480"/>
        </w:tabs>
        <w:ind w:left="6480" w:hanging="360"/>
      </w:pPr>
      <w:rPr>
        <w:rFonts w:ascii="Wingdings" w:hAnsi="Wingdings" w:hint="default"/>
      </w:rPr>
    </w:lvl>
  </w:abstractNum>
  <w:abstractNum w:abstractNumId="69">
    <w:nsid w:val="740377D8"/>
    <w:multiLevelType w:val="hybridMultilevel"/>
    <w:tmpl w:val="C08C4612"/>
    <w:lvl w:ilvl="0" w:tplc="95EE36F8">
      <w:start w:val="1"/>
      <w:numFmt w:val="bullet"/>
      <w:lvlText w:val="•"/>
      <w:lvlJc w:val="left"/>
      <w:pPr>
        <w:tabs>
          <w:tab w:val="num" w:pos="720"/>
        </w:tabs>
        <w:ind w:left="720" w:hanging="360"/>
      </w:pPr>
      <w:rPr>
        <w:rFonts w:ascii="Times New Roman" w:hAnsi="Times New Roman" w:hint="default"/>
      </w:rPr>
    </w:lvl>
    <w:lvl w:ilvl="1" w:tplc="11402306" w:tentative="1">
      <w:start w:val="1"/>
      <w:numFmt w:val="bullet"/>
      <w:lvlText w:val="•"/>
      <w:lvlJc w:val="left"/>
      <w:pPr>
        <w:tabs>
          <w:tab w:val="num" w:pos="1440"/>
        </w:tabs>
        <w:ind w:left="1440" w:hanging="360"/>
      </w:pPr>
      <w:rPr>
        <w:rFonts w:ascii="Times New Roman" w:hAnsi="Times New Roman" w:hint="default"/>
      </w:rPr>
    </w:lvl>
    <w:lvl w:ilvl="2" w:tplc="160C2CE6" w:tentative="1">
      <w:start w:val="1"/>
      <w:numFmt w:val="bullet"/>
      <w:lvlText w:val="•"/>
      <w:lvlJc w:val="left"/>
      <w:pPr>
        <w:tabs>
          <w:tab w:val="num" w:pos="2160"/>
        </w:tabs>
        <w:ind w:left="2160" w:hanging="360"/>
      </w:pPr>
      <w:rPr>
        <w:rFonts w:ascii="Times New Roman" w:hAnsi="Times New Roman" w:hint="default"/>
      </w:rPr>
    </w:lvl>
    <w:lvl w:ilvl="3" w:tplc="ED544F6A" w:tentative="1">
      <w:start w:val="1"/>
      <w:numFmt w:val="bullet"/>
      <w:lvlText w:val="•"/>
      <w:lvlJc w:val="left"/>
      <w:pPr>
        <w:tabs>
          <w:tab w:val="num" w:pos="2880"/>
        </w:tabs>
        <w:ind w:left="2880" w:hanging="360"/>
      </w:pPr>
      <w:rPr>
        <w:rFonts w:ascii="Times New Roman" w:hAnsi="Times New Roman" w:hint="default"/>
      </w:rPr>
    </w:lvl>
    <w:lvl w:ilvl="4" w:tplc="1B1EC8BA" w:tentative="1">
      <w:start w:val="1"/>
      <w:numFmt w:val="bullet"/>
      <w:lvlText w:val="•"/>
      <w:lvlJc w:val="left"/>
      <w:pPr>
        <w:tabs>
          <w:tab w:val="num" w:pos="3600"/>
        </w:tabs>
        <w:ind w:left="3600" w:hanging="360"/>
      </w:pPr>
      <w:rPr>
        <w:rFonts w:ascii="Times New Roman" w:hAnsi="Times New Roman" w:hint="default"/>
      </w:rPr>
    </w:lvl>
    <w:lvl w:ilvl="5" w:tplc="395E4454" w:tentative="1">
      <w:start w:val="1"/>
      <w:numFmt w:val="bullet"/>
      <w:lvlText w:val="•"/>
      <w:lvlJc w:val="left"/>
      <w:pPr>
        <w:tabs>
          <w:tab w:val="num" w:pos="4320"/>
        </w:tabs>
        <w:ind w:left="4320" w:hanging="360"/>
      </w:pPr>
      <w:rPr>
        <w:rFonts w:ascii="Times New Roman" w:hAnsi="Times New Roman" w:hint="default"/>
      </w:rPr>
    </w:lvl>
    <w:lvl w:ilvl="6" w:tplc="DA5EF6EC" w:tentative="1">
      <w:start w:val="1"/>
      <w:numFmt w:val="bullet"/>
      <w:lvlText w:val="•"/>
      <w:lvlJc w:val="left"/>
      <w:pPr>
        <w:tabs>
          <w:tab w:val="num" w:pos="5040"/>
        </w:tabs>
        <w:ind w:left="5040" w:hanging="360"/>
      </w:pPr>
      <w:rPr>
        <w:rFonts w:ascii="Times New Roman" w:hAnsi="Times New Roman" w:hint="default"/>
      </w:rPr>
    </w:lvl>
    <w:lvl w:ilvl="7" w:tplc="4B22DA9E" w:tentative="1">
      <w:start w:val="1"/>
      <w:numFmt w:val="bullet"/>
      <w:lvlText w:val="•"/>
      <w:lvlJc w:val="left"/>
      <w:pPr>
        <w:tabs>
          <w:tab w:val="num" w:pos="5760"/>
        </w:tabs>
        <w:ind w:left="5760" w:hanging="360"/>
      </w:pPr>
      <w:rPr>
        <w:rFonts w:ascii="Times New Roman" w:hAnsi="Times New Roman" w:hint="default"/>
      </w:rPr>
    </w:lvl>
    <w:lvl w:ilvl="8" w:tplc="9BCED214" w:tentative="1">
      <w:start w:val="1"/>
      <w:numFmt w:val="bullet"/>
      <w:lvlText w:val="•"/>
      <w:lvlJc w:val="left"/>
      <w:pPr>
        <w:tabs>
          <w:tab w:val="num" w:pos="6480"/>
        </w:tabs>
        <w:ind w:left="6480" w:hanging="360"/>
      </w:pPr>
      <w:rPr>
        <w:rFonts w:ascii="Times New Roman" w:hAnsi="Times New Roman" w:hint="default"/>
      </w:rPr>
    </w:lvl>
  </w:abstractNum>
  <w:abstractNum w:abstractNumId="70">
    <w:nsid w:val="753C5840"/>
    <w:multiLevelType w:val="hybridMultilevel"/>
    <w:tmpl w:val="C69023C8"/>
    <w:lvl w:ilvl="0" w:tplc="3A705BEA">
      <w:start w:val="1"/>
      <w:numFmt w:val="bullet"/>
      <w:lvlText w:val=""/>
      <w:lvlJc w:val="left"/>
      <w:pPr>
        <w:tabs>
          <w:tab w:val="num" w:pos="720"/>
        </w:tabs>
        <w:ind w:left="720" w:hanging="360"/>
      </w:pPr>
      <w:rPr>
        <w:rFonts w:ascii="Wingdings" w:hAnsi="Wingdings" w:hint="default"/>
      </w:rPr>
    </w:lvl>
    <w:lvl w:ilvl="1" w:tplc="84E0F626" w:tentative="1">
      <w:start w:val="1"/>
      <w:numFmt w:val="bullet"/>
      <w:lvlText w:val=""/>
      <w:lvlJc w:val="left"/>
      <w:pPr>
        <w:tabs>
          <w:tab w:val="num" w:pos="1440"/>
        </w:tabs>
        <w:ind w:left="1440" w:hanging="360"/>
      </w:pPr>
      <w:rPr>
        <w:rFonts w:ascii="Wingdings" w:hAnsi="Wingdings" w:hint="default"/>
      </w:rPr>
    </w:lvl>
    <w:lvl w:ilvl="2" w:tplc="91781D14" w:tentative="1">
      <w:start w:val="1"/>
      <w:numFmt w:val="bullet"/>
      <w:lvlText w:val=""/>
      <w:lvlJc w:val="left"/>
      <w:pPr>
        <w:tabs>
          <w:tab w:val="num" w:pos="2160"/>
        </w:tabs>
        <w:ind w:left="2160" w:hanging="360"/>
      </w:pPr>
      <w:rPr>
        <w:rFonts w:ascii="Wingdings" w:hAnsi="Wingdings" w:hint="default"/>
      </w:rPr>
    </w:lvl>
    <w:lvl w:ilvl="3" w:tplc="EEEEB272" w:tentative="1">
      <w:start w:val="1"/>
      <w:numFmt w:val="bullet"/>
      <w:lvlText w:val=""/>
      <w:lvlJc w:val="left"/>
      <w:pPr>
        <w:tabs>
          <w:tab w:val="num" w:pos="2880"/>
        </w:tabs>
        <w:ind w:left="2880" w:hanging="360"/>
      </w:pPr>
      <w:rPr>
        <w:rFonts w:ascii="Wingdings" w:hAnsi="Wingdings" w:hint="default"/>
      </w:rPr>
    </w:lvl>
    <w:lvl w:ilvl="4" w:tplc="4C8284F6" w:tentative="1">
      <w:start w:val="1"/>
      <w:numFmt w:val="bullet"/>
      <w:lvlText w:val=""/>
      <w:lvlJc w:val="left"/>
      <w:pPr>
        <w:tabs>
          <w:tab w:val="num" w:pos="3600"/>
        </w:tabs>
        <w:ind w:left="3600" w:hanging="360"/>
      </w:pPr>
      <w:rPr>
        <w:rFonts w:ascii="Wingdings" w:hAnsi="Wingdings" w:hint="default"/>
      </w:rPr>
    </w:lvl>
    <w:lvl w:ilvl="5" w:tplc="7322626A" w:tentative="1">
      <w:start w:val="1"/>
      <w:numFmt w:val="bullet"/>
      <w:lvlText w:val=""/>
      <w:lvlJc w:val="left"/>
      <w:pPr>
        <w:tabs>
          <w:tab w:val="num" w:pos="4320"/>
        </w:tabs>
        <w:ind w:left="4320" w:hanging="360"/>
      </w:pPr>
      <w:rPr>
        <w:rFonts w:ascii="Wingdings" w:hAnsi="Wingdings" w:hint="default"/>
      </w:rPr>
    </w:lvl>
    <w:lvl w:ilvl="6" w:tplc="E78C69FC" w:tentative="1">
      <w:start w:val="1"/>
      <w:numFmt w:val="bullet"/>
      <w:lvlText w:val=""/>
      <w:lvlJc w:val="left"/>
      <w:pPr>
        <w:tabs>
          <w:tab w:val="num" w:pos="5040"/>
        </w:tabs>
        <w:ind w:left="5040" w:hanging="360"/>
      </w:pPr>
      <w:rPr>
        <w:rFonts w:ascii="Wingdings" w:hAnsi="Wingdings" w:hint="default"/>
      </w:rPr>
    </w:lvl>
    <w:lvl w:ilvl="7" w:tplc="6C6492D0" w:tentative="1">
      <w:start w:val="1"/>
      <w:numFmt w:val="bullet"/>
      <w:lvlText w:val=""/>
      <w:lvlJc w:val="left"/>
      <w:pPr>
        <w:tabs>
          <w:tab w:val="num" w:pos="5760"/>
        </w:tabs>
        <w:ind w:left="5760" w:hanging="360"/>
      </w:pPr>
      <w:rPr>
        <w:rFonts w:ascii="Wingdings" w:hAnsi="Wingdings" w:hint="default"/>
      </w:rPr>
    </w:lvl>
    <w:lvl w:ilvl="8" w:tplc="D83405D6" w:tentative="1">
      <w:start w:val="1"/>
      <w:numFmt w:val="bullet"/>
      <w:lvlText w:val=""/>
      <w:lvlJc w:val="left"/>
      <w:pPr>
        <w:tabs>
          <w:tab w:val="num" w:pos="6480"/>
        </w:tabs>
        <w:ind w:left="6480" w:hanging="360"/>
      </w:pPr>
      <w:rPr>
        <w:rFonts w:ascii="Wingdings" w:hAnsi="Wingdings" w:hint="default"/>
      </w:rPr>
    </w:lvl>
  </w:abstractNum>
  <w:abstractNum w:abstractNumId="71">
    <w:nsid w:val="76A85E16"/>
    <w:multiLevelType w:val="hybridMultilevel"/>
    <w:tmpl w:val="99D2B7F4"/>
    <w:lvl w:ilvl="0" w:tplc="B24CABB6">
      <w:start w:val="1"/>
      <w:numFmt w:val="bullet"/>
      <w:lvlText w:val=""/>
      <w:lvlJc w:val="left"/>
      <w:pPr>
        <w:tabs>
          <w:tab w:val="num" w:pos="720"/>
        </w:tabs>
        <w:ind w:left="720" w:hanging="360"/>
      </w:pPr>
      <w:rPr>
        <w:rFonts w:ascii="Wingdings" w:hAnsi="Wingdings" w:hint="default"/>
      </w:rPr>
    </w:lvl>
    <w:lvl w:ilvl="1" w:tplc="F04639D2" w:tentative="1">
      <w:start w:val="1"/>
      <w:numFmt w:val="bullet"/>
      <w:lvlText w:val=""/>
      <w:lvlJc w:val="left"/>
      <w:pPr>
        <w:tabs>
          <w:tab w:val="num" w:pos="1440"/>
        </w:tabs>
        <w:ind w:left="1440" w:hanging="360"/>
      </w:pPr>
      <w:rPr>
        <w:rFonts w:ascii="Wingdings" w:hAnsi="Wingdings" w:hint="default"/>
      </w:rPr>
    </w:lvl>
    <w:lvl w:ilvl="2" w:tplc="9DBE1C6E" w:tentative="1">
      <w:start w:val="1"/>
      <w:numFmt w:val="bullet"/>
      <w:lvlText w:val=""/>
      <w:lvlJc w:val="left"/>
      <w:pPr>
        <w:tabs>
          <w:tab w:val="num" w:pos="2160"/>
        </w:tabs>
        <w:ind w:left="2160" w:hanging="360"/>
      </w:pPr>
      <w:rPr>
        <w:rFonts w:ascii="Wingdings" w:hAnsi="Wingdings" w:hint="default"/>
      </w:rPr>
    </w:lvl>
    <w:lvl w:ilvl="3" w:tplc="FC8C098A" w:tentative="1">
      <w:start w:val="1"/>
      <w:numFmt w:val="bullet"/>
      <w:lvlText w:val=""/>
      <w:lvlJc w:val="left"/>
      <w:pPr>
        <w:tabs>
          <w:tab w:val="num" w:pos="2880"/>
        </w:tabs>
        <w:ind w:left="2880" w:hanging="360"/>
      </w:pPr>
      <w:rPr>
        <w:rFonts w:ascii="Wingdings" w:hAnsi="Wingdings" w:hint="default"/>
      </w:rPr>
    </w:lvl>
    <w:lvl w:ilvl="4" w:tplc="40BE28E2" w:tentative="1">
      <w:start w:val="1"/>
      <w:numFmt w:val="bullet"/>
      <w:lvlText w:val=""/>
      <w:lvlJc w:val="left"/>
      <w:pPr>
        <w:tabs>
          <w:tab w:val="num" w:pos="3600"/>
        </w:tabs>
        <w:ind w:left="3600" w:hanging="360"/>
      </w:pPr>
      <w:rPr>
        <w:rFonts w:ascii="Wingdings" w:hAnsi="Wingdings" w:hint="default"/>
      </w:rPr>
    </w:lvl>
    <w:lvl w:ilvl="5" w:tplc="D91483F6" w:tentative="1">
      <w:start w:val="1"/>
      <w:numFmt w:val="bullet"/>
      <w:lvlText w:val=""/>
      <w:lvlJc w:val="left"/>
      <w:pPr>
        <w:tabs>
          <w:tab w:val="num" w:pos="4320"/>
        </w:tabs>
        <w:ind w:left="4320" w:hanging="360"/>
      </w:pPr>
      <w:rPr>
        <w:rFonts w:ascii="Wingdings" w:hAnsi="Wingdings" w:hint="default"/>
      </w:rPr>
    </w:lvl>
    <w:lvl w:ilvl="6" w:tplc="DE04E3CC" w:tentative="1">
      <w:start w:val="1"/>
      <w:numFmt w:val="bullet"/>
      <w:lvlText w:val=""/>
      <w:lvlJc w:val="left"/>
      <w:pPr>
        <w:tabs>
          <w:tab w:val="num" w:pos="5040"/>
        </w:tabs>
        <w:ind w:left="5040" w:hanging="360"/>
      </w:pPr>
      <w:rPr>
        <w:rFonts w:ascii="Wingdings" w:hAnsi="Wingdings" w:hint="default"/>
      </w:rPr>
    </w:lvl>
    <w:lvl w:ilvl="7" w:tplc="B37C4D1C" w:tentative="1">
      <w:start w:val="1"/>
      <w:numFmt w:val="bullet"/>
      <w:lvlText w:val=""/>
      <w:lvlJc w:val="left"/>
      <w:pPr>
        <w:tabs>
          <w:tab w:val="num" w:pos="5760"/>
        </w:tabs>
        <w:ind w:left="5760" w:hanging="360"/>
      </w:pPr>
      <w:rPr>
        <w:rFonts w:ascii="Wingdings" w:hAnsi="Wingdings" w:hint="default"/>
      </w:rPr>
    </w:lvl>
    <w:lvl w:ilvl="8" w:tplc="A3267A3E" w:tentative="1">
      <w:start w:val="1"/>
      <w:numFmt w:val="bullet"/>
      <w:lvlText w:val=""/>
      <w:lvlJc w:val="left"/>
      <w:pPr>
        <w:tabs>
          <w:tab w:val="num" w:pos="6480"/>
        </w:tabs>
        <w:ind w:left="6480" w:hanging="360"/>
      </w:pPr>
      <w:rPr>
        <w:rFonts w:ascii="Wingdings" w:hAnsi="Wingdings" w:hint="default"/>
      </w:rPr>
    </w:lvl>
  </w:abstractNum>
  <w:abstractNum w:abstractNumId="72">
    <w:nsid w:val="77F96887"/>
    <w:multiLevelType w:val="hybridMultilevel"/>
    <w:tmpl w:val="B3BE1FC0"/>
    <w:lvl w:ilvl="0" w:tplc="5832092C">
      <w:start w:val="1"/>
      <w:numFmt w:val="bullet"/>
      <w:lvlText w:val=""/>
      <w:lvlJc w:val="left"/>
      <w:pPr>
        <w:tabs>
          <w:tab w:val="num" w:pos="720"/>
        </w:tabs>
        <w:ind w:left="720" w:hanging="360"/>
      </w:pPr>
      <w:rPr>
        <w:rFonts w:ascii="Wingdings" w:hAnsi="Wingdings" w:hint="default"/>
      </w:rPr>
    </w:lvl>
    <w:lvl w:ilvl="1" w:tplc="1E2490BC" w:tentative="1">
      <w:start w:val="1"/>
      <w:numFmt w:val="bullet"/>
      <w:lvlText w:val=""/>
      <w:lvlJc w:val="left"/>
      <w:pPr>
        <w:tabs>
          <w:tab w:val="num" w:pos="1440"/>
        </w:tabs>
        <w:ind w:left="1440" w:hanging="360"/>
      </w:pPr>
      <w:rPr>
        <w:rFonts w:ascii="Wingdings" w:hAnsi="Wingdings" w:hint="default"/>
      </w:rPr>
    </w:lvl>
    <w:lvl w:ilvl="2" w:tplc="23E69C7E" w:tentative="1">
      <w:start w:val="1"/>
      <w:numFmt w:val="bullet"/>
      <w:lvlText w:val=""/>
      <w:lvlJc w:val="left"/>
      <w:pPr>
        <w:tabs>
          <w:tab w:val="num" w:pos="2160"/>
        </w:tabs>
        <w:ind w:left="2160" w:hanging="360"/>
      </w:pPr>
      <w:rPr>
        <w:rFonts w:ascii="Wingdings" w:hAnsi="Wingdings" w:hint="default"/>
      </w:rPr>
    </w:lvl>
    <w:lvl w:ilvl="3" w:tplc="2B3277B6" w:tentative="1">
      <w:start w:val="1"/>
      <w:numFmt w:val="bullet"/>
      <w:lvlText w:val=""/>
      <w:lvlJc w:val="left"/>
      <w:pPr>
        <w:tabs>
          <w:tab w:val="num" w:pos="2880"/>
        </w:tabs>
        <w:ind w:left="2880" w:hanging="360"/>
      </w:pPr>
      <w:rPr>
        <w:rFonts w:ascii="Wingdings" w:hAnsi="Wingdings" w:hint="default"/>
      </w:rPr>
    </w:lvl>
    <w:lvl w:ilvl="4" w:tplc="DDF23DA4" w:tentative="1">
      <w:start w:val="1"/>
      <w:numFmt w:val="bullet"/>
      <w:lvlText w:val=""/>
      <w:lvlJc w:val="left"/>
      <w:pPr>
        <w:tabs>
          <w:tab w:val="num" w:pos="3600"/>
        </w:tabs>
        <w:ind w:left="3600" w:hanging="360"/>
      </w:pPr>
      <w:rPr>
        <w:rFonts w:ascii="Wingdings" w:hAnsi="Wingdings" w:hint="default"/>
      </w:rPr>
    </w:lvl>
    <w:lvl w:ilvl="5" w:tplc="338CCF70" w:tentative="1">
      <w:start w:val="1"/>
      <w:numFmt w:val="bullet"/>
      <w:lvlText w:val=""/>
      <w:lvlJc w:val="left"/>
      <w:pPr>
        <w:tabs>
          <w:tab w:val="num" w:pos="4320"/>
        </w:tabs>
        <w:ind w:left="4320" w:hanging="360"/>
      </w:pPr>
      <w:rPr>
        <w:rFonts w:ascii="Wingdings" w:hAnsi="Wingdings" w:hint="default"/>
      </w:rPr>
    </w:lvl>
    <w:lvl w:ilvl="6" w:tplc="B0066EA4" w:tentative="1">
      <w:start w:val="1"/>
      <w:numFmt w:val="bullet"/>
      <w:lvlText w:val=""/>
      <w:lvlJc w:val="left"/>
      <w:pPr>
        <w:tabs>
          <w:tab w:val="num" w:pos="5040"/>
        </w:tabs>
        <w:ind w:left="5040" w:hanging="360"/>
      </w:pPr>
      <w:rPr>
        <w:rFonts w:ascii="Wingdings" w:hAnsi="Wingdings" w:hint="default"/>
      </w:rPr>
    </w:lvl>
    <w:lvl w:ilvl="7" w:tplc="0DC470D8" w:tentative="1">
      <w:start w:val="1"/>
      <w:numFmt w:val="bullet"/>
      <w:lvlText w:val=""/>
      <w:lvlJc w:val="left"/>
      <w:pPr>
        <w:tabs>
          <w:tab w:val="num" w:pos="5760"/>
        </w:tabs>
        <w:ind w:left="5760" w:hanging="360"/>
      </w:pPr>
      <w:rPr>
        <w:rFonts w:ascii="Wingdings" w:hAnsi="Wingdings" w:hint="default"/>
      </w:rPr>
    </w:lvl>
    <w:lvl w:ilvl="8" w:tplc="6BE6C47C" w:tentative="1">
      <w:start w:val="1"/>
      <w:numFmt w:val="bullet"/>
      <w:lvlText w:val=""/>
      <w:lvlJc w:val="left"/>
      <w:pPr>
        <w:tabs>
          <w:tab w:val="num" w:pos="6480"/>
        </w:tabs>
        <w:ind w:left="6480" w:hanging="360"/>
      </w:pPr>
      <w:rPr>
        <w:rFonts w:ascii="Wingdings" w:hAnsi="Wingdings" w:hint="default"/>
      </w:rPr>
    </w:lvl>
  </w:abstractNum>
  <w:abstractNum w:abstractNumId="73">
    <w:nsid w:val="7A0D117C"/>
    <w:multiLevelType w:val="hybridMultilevel"/>
    <w:tmpl w:val="0EB0E16E"/>
    <w:lvl w:ilvl="0" w:tplc="D0ACE034">
      <w:start w:val="1"/>
      <w:numFmt w:val="bullet"/>
      <w:lvlText w:val=""/>
      <w:lvlJc w:val="left"/>
      <w:pPr>
        <w:tabs>
          <w:tab w:val="num" w:pos="720"/>
        </w:tabs>
        <w:ind w:left="720" w:hanging="360"/>
      </w:pPr>
      <w:rPr>
        <w:rFonts w:ascii="Wingdings" w:hAnsi="Wingdings" w:hint="default"/>
      </w:rPr>
    </w:lvl>
    <w:lvl w:ilvl="1" w:tplc="CC209A62" w:tentative="1">
      <w:start w:val="1"/>
      <w:numFmt w:val="bullet"/>
      <w:lvlText w:val=""/>
      <w:lvlJc w:val="left"/>
      <w:pPr>
        <w:tabs>
          <w:tab w:val="num" w:pos="1440"/>
        </w:tabs>
        <w:ind w:left="1440" w:hanging="360"/>
      </w:pPr>
      <w:rPr>
        <w:rFonts w:ascii="Wingdings" w:hAnsi="Wingdings" w:hint="default"/>
      </w:rPr>
    </w:lvl>
    <w:lvl w:ilvl="2" w:tplc="067E4BF0" w:tentative="1">
      <w:start w:val="1"/>
      <w:numFmt w:val="bullet"/>
      <w:lvlText w:val=""/>
      <w:lvlJc w:val="left"/>
      <w:pPr>
        <w:tabs>
          <w:tab w:val="num" w:pos="2160"/>
        </w:tabs>
        <w:ind w:left="2160" w:hanging="360"/>
      </w:pPr>
      <w:rPr>
        <w:rFonts w:ascii="Wingdings" w:hAnsi="Wingdings" w:hint="default"/>
      </w:rPr>
    </w:lvl>
    <w:lvl w:ilvl="3" w:tplc="9B80212E" w:tentative="1">
      <w:start w:val="1"/>
      <w:numFmt w:val="bullet"/>
      <w:lvlText w:val=""/>
      <w:lvlJc w:val="left"/>
      <w:pPr>
        <w:tabs>
          <w:tab w:val="num" w:pos="2880"/>
        </w:tabs>
        <w:ind w:left="2880" w:hanging="360"/>
      </w:pPr>
      <w:rPr>
        <w:rFonts w:ascii="Wingdings" w:hAnsi="Wingdings" w:hint="default"/>
      </w:rPr>
    </w:lvl>
    <w:lvl w:ilvl="4" w:tplc="5E9E4988" w:tentative="1">
      <w:start w:val="1"/>
      <w:numFmt w:val="bullet"/>
      <w:lvlText w:val=""/>
      <w:lvlJc w:val="left"/>
      <w:pPr>
        <w:tabs>
          <w:tab w:val="num" w:pos="3600"/>
        </w:tabs>
        <w:ind w:left="3600" w:hanging="360"/>
      </w:pPr>
      <w:rPr>
        <w:rFonts w:ascii="Wingdings" w:hAnsi="Wingdings" w:hint="default"/>
      </w:rPr>
    </w:lvl>
    <w:lvl w:ilvl="5" w:tplc="7AA0B140" w:tentative="1">
      <w:start w:val="1"/>
      <w:numFmt w:val="bullet"/>
      <w:lvlText w:val=""/>
      <w:lvlJc w:val="left"/>
      <w:pPr>
        <w:tabs>
          <w:tab w:val="num" w:pos="4320"/>
        </w:tabs>
        <w:ind w:left="4320" w:hanging="360"/>
      </w:pPr>
      <w:rPr>
        <w:rFonts w:ascii="Wingdings" w:hAnsi="Wingdings" w:hint="default"/>
      </w:rPr>
    </w:lvl>
    <w:lvl w:ilvl="6" w:tplc="66403C5E" w:tentative="1">
      <w:start w:val="1"/>
      <w:numFmt w:val="bullet"/>
      <w:lvlText w:val=""/>
      <w:lvlJc w:val="left"/>
      <w:pPr>
        <w:tabs>
          <w:tab w:val="num" w:pos="5040"/>
        </w:tabs>
        <w:ind w:left="5040" w:hanging="360"/>
      </w:pPr>
      <w:rPr>
        <w:rFonts w:ascii="Wingdings" w:hAnsi="Wingdings" w:hint="default"/>
      </w:rPr>
    </w:lvl>
    <w:lvl w:ilvl="7" w:tplc="4908393C" w:tentative="1">
      <w:start w:val="1"/>
      <w:numFmt w:val="bullet"/>
      <w:lvlText w:val=""/>
      <w:lvlJc w:val="left"/>
      <w:pPr>
        <w:tabs>
          <w:tab w:val="num" w:pos="5760"/>
        </w:tabs>
        <w:ind w:left="5760" w:hanging="360"/>
      </w:pPr>
      <w:rPr>
        <w:rFonts w:ascii="Wingdings" w:hAnsi="Wingdings" w:hint="default"/>
      </w:rPr>
    </w:lvl>
    <w:lvl w:ilvl="8" w:tplc="26B8A938" w:tentative="1">
      <w:start w:val="1"/>
      <w:numFmt w:val="bullet"/>
      <w:lvlText w:val=""/>
      <w:lvlJc w:val="left"/>
      <w:pPr>
        <w:tabs>
          <w:tab w:val="num" w:pos="6480"/>
        </w:tabs>
        <w:ind w:left="6480" w:hanging="360"/>
      </w:pPr>
      <w:rPr>
        <w:rFonts w:ascii="Wingdings" w:hAnsi="Wingdings" w:hint="default"/>
      </w:rPr>
    </w:lvl>
  </w:abstractNum>
  <w:abstractNum w:abstractNumId="74">
    <w:nsid w:val="7D527FD1"/>
    <w:multiLevelType w:val="hybridMultilevel"/>
    <w:tmpl w:val="9CF01FAC"/>
    <w:lvl w:ilvl="0" w:tplc="6A4C4E5C">
      <w:start w:val="1"/>
      <w:numFmt w:val="bullet"/>
      <w:lvlText w:val=""/>
      <w:lvlJc w:val="left"/>
      <w:pPr>
        <w:tabs>
          <w:tab w:val="num" w:pos="720"/>
        </w:tabs>
        <w:ind w:left="720" w:hanging="360"/>
      </w:pPr>
      <w:rPr>
        <w:rFonts w:ascii="Wingdings" w:hAnsi="Wingdings" w:hint="default"/>
      </w:rPr>
    </w:lvl>
    <w:lvl w:ilvl="1" w:tplc="822C6680" w:tentative="1">
      <w:start w:val="1"/>
      <w:numFmt w:val="bullet"/>
      <w:lvlText w:val=""/>
      <w:lvlJc w:val="left"/>
      <w:pPr>
        <w:tabs>
          <w:tab w:val="num" w:pos="1440"/>
        </w:tabs>
        <w:ind w:left="1440" w:hanging="360"/>
      </w:pPr>
      <w:rPr>
        <w:rFonts w:ascii="Wingdings" w:hAnsi="Wingdings" w:hint="default"/>
      </w:rPr>
    </w:lvl>
    <w:lvl w:ilvl="2" w:tplc="D660DA88" w:tentative="1">
      <w:start w:val="1"/>
      <w:numFmt w:val="bullet"/>
      <w:lvlText w:val=""/>
      <w:lvlJc w:val="left"/>
      <w:pPr>
        <w:tabs>
          <w:tab w:val="num" w:pos="2160"/>
        </w:tabs>
        <w:ind w:left="2160" w:hanging="360"/>
      </w:pPr>
      <w:rPr>
        <w:rFonts w:ascii="Wingdings" w:hAnsi="Wingdings" w:hint="default"/>
      </w:rPr>
    </w:lvl>
    <w:lvl w:ilvl="3" w:tplc="43A8E6A4" w:tentative="1">
      <w:start w:val="1"/>
      <w:numFmt w:val="bullet"/>
      <w:lvlText w:val=""/>
      <w:lvlJc w:val="left"/>
      <w:pPr>
        <w:tabs>
          <w:tab w:val="num" w:pos="2880"/>
        </w:tabs>
        <w:ind w:left="2880" w:hanging="360"/>
      </w:pPr>
      <w:rPr>
        <w:rFonts w:ascii="Wingdings" w:hAnsi="Wingdings" w:hint="default"/>
      </w:rPr>
    </w:lvl>
    <w:lvl w:ilvl="4" w:tplc="9EA6B78C" w:tentative="1">
      <w:start w:val="1"/>
      <w:numFmt w:val="bullet"/>
      <w:lvlText w:val=""/>
      <w:lvlJc w:val="left"/>
      <w:pPr>
        <w:tabs>
          <w:tab w:val="num" w:pos="3600"/>
        </w:tabs>
        <w:ind w:left="3600" w:hanging="360"/>
      </w:pPr>
      <w:rPr>
        <w:rFonts w:ascii="Wingdings" w:hAnsi="Wingdings" w:hint="default"/>
      </w:rPr>
    </w:lvl>
    <w:lvl w:ilvl="5" w:tplc="2F9A7932" w:tentative="1">
      <w:start w:val="1"/>
      <w:numFmt w:val="bullet"/>
      <w:lvlText w:val=""/>
      <w:lvlJc w:val="left"/>
      <w:pPr>
        <w:tabs>
          <w:tab w:val="num" w:pos="4320"/>
        </w:tabs>
        <w:ind w:left="4320" w:hanging="360"/>
      </w:pPr>
      <w:rPr>
        <w:rFonts w:ascii="Wingdings" w:hAnsi="Wingdings" w:hint="default"/>
      </w:rPr>
    </w:lvl>
    <w:lvl w:ilvl="6" w:tplc="FC62D034" w:tentative="1">
      <w:start w:val="1"/>
      <w:numFmt w:val="bullet"/>
      <w:lvlText w:val=""/>
      <w:lvlJc w:val="left"/>
      <w:pPr>
        <w:tabs>
          <w:tab w:val="num" w:pos="5040"/>
        </w:tabs>
        <w:ind w:left="5040" w:hanging="360"/>
      </w:pPr>
      <w:rPr>
        <w:rFonts w:ascii="Wingdings" w:hAnsi="Wingdings" w:hint="default"/>
      </w:rPr>
    </w:lvl>
    <w:lvl w:ilvl="7" w:tplc="03E6E27C" w:tentative="1">
      <w:start w:val="1"/>
      <w:numFmt w:val="bullet"/>
      <w:lvlText w:val=""/>
      <w:lvlJc w:val="left"/>
      <w:pPr>
        <w:tabs>
          <w:tab w:val="num" w:pos="5760"/>
        </w:tabs>
        <w:ind w:left="5760" w:hanging="360"/>
      </w:pPr>
      <w:rPr>
        <w:rFonts w:ascii="Wingdings" w:hAnsi="Wingdings" w:hint="default"/>
      </w:rPr>
    </w:lvl>
    <w:lvl w:ilvl="8" w:tplc="586CC0A4" w:tentative="1">
      <w:start w:val="1"/>
      <w:numFmt w:val="bullet"/>
      <w:lvlText w:val=""/>
      <w:lvlJc w:val="left"/>
      <w:pPr>
        <w:tabs>
          <w:tab w:val="num" w:pos="6480"/>
        </w:tabs>
        <w:ind w:left="6480" w:hanging="360"/>
      </w:pPr>
      <w:rPr>
        <w:rFonts w:ascii="Wingdings" w:hAnsi="Wingdings" w:hint="default"/>
      </w:rPr>
    </w:lvl>
  </w:abstractNum>
  <w:abstractNum w:abstractNumId="75">
    <w:nsid w:val="7DBB39CB"/>
    <w:multiLevelType w:val="hybridMultilevel"/>
    <w:tmpl w:val="D4FC4EA0"/>
    <w:lvl w:ilvl="0" w:tplc="BF3C0B0A">
      <w:start w:val="1"/>
      <w:numFmt w:val="bullet"/>
      <w:lvlText w:val=""/>
      <w:lvlJc w:val="left"/>
      <w:pPr>
        <w:tabs>
          <w:tab w:val="num" w:pos="720"/>
        </w:tabs>
        <w:ind w:left="720" w:hanging="360"/>
      </w:pPr>
      <w:rPr>
        <w:rFonts w:ascii="Wingdings" w:hAnsi="Wingdings" w:hint="default"/>
      </w:rPr>
    </w:lvl>
    <w:lvl w:ilvl="1" w:tplc="E78A518A" w:tentative="1">
      <w:start w:val="1"/>
      <w:numFmt w:val="bullet"/>
      <w:lvlText w:val=""/>
      <w:lvlJc w:val="left"/>
      <w:pPr>
        <w:tabs>
          <w:tab w:val="num" w:pos="1440"/>
        </w:tabs>
        <w:ind w:left="1440" w:hanging="360"/>
      </w:pPr>
      <w:rPr>
        <w:rFonts w:ascii="Wingdings" w:hAnsi="Wingdings" w:hint="default"/>
      </w:rPr>
    </w:lvl>
    <w:lvl w:ilvl="2" w:tplc="7A3274D0" w:tentative="1">
      <w:start w:val="1"/>
      <w:numFmt w:val="bullet"/>
      <w:lvlText w:val=""/>
      <w:lvlJc w:val="left"/>
      <w:pPr>
        <w:tabs>
          <w:tab w:val="num" w:pos="2160"/>
        </w:tabs>
        <w:ind w:left="2160" w:hanging="360"/>
      </w:pPr>
      <w:rPr>
        <w:rFonts w:ascii="Wingdings" w:hAnsi="Wingdings" w:hint="default"/>
      </w:rPr>
    </w:lvl>
    <w:lvl w:ilvl="3" w:tplc="E436AA0E" w:tentative="1">
      <w:start w:val="1"/>
      <w:numFmt w:val="bullet"/>
      <w:lvlText w:val=""/>
      <w:lvlJc w:val="left"/>
      <w:pPr>
        <w:tabs>
          <w:tab w:val="num" w:pos="2880"/>
        </w:tabs>
        <w:ind w:left="2880" w:hanging="360"/>
      </w:pPr>
      <w:rPr>
        <w:rFonts w:ascii="Wingdings" w:hAnsi="Wingdings" w:hint="default"/>
      </w:rPr>
    </w:lvl>
    <w:lvl w:ilvl="4" w:tplc="4E9ADA80" w:tentative="1">
      <w:start w:val="1"/>
      <w:numFmt w:val="bullet"/>
      <w:lvlText w:val=""/>
      <w:lvlJc w:val="left"/>
      <w:pPr>
        <w:tabs>
          <w:tab w:val="num" w:pos="3600"/>
        </w:tabs>
        <w:ind w:left="3600" w:hanging="360"/>
      </w:pPr>
      <w:rPr>
        <w:rFonts w:ascii="Wingdings" w:hAnsi="Wingdings" w:hint="default"/>
      </w:rPr>
    </w:lvl>
    <w:lvl w:ilvl="5" w:tplc="F664EB68" w:tentative="1">
      <w:start w:val="1"/>
      <w:numFmt w:val="bullet"/>
      <w:lvlText w:val=""/>
      <w:lvlJc w:val="left"/>
      <w:pPr>
        <w:tabs>
          <w:tab w:val="num" w:pos="4320"/>
        </w:tabs>
        <w:ind w:left="4320" w:hanging="360"/>
      </w:pPr>
      <w:rPr>
        <w:rFonts w:ascii="Wingdings" w:hAnsi="Wingdings" w:hint="default"/>
      </w:rPr>
    </w:lvl>
    <w:lvl w:ilvl="6" w:tplc="BBB6D5D2" w:tentative="1">
      <w:start w:val="1"/>
      <w:numFmt w:val="bullet"/>
      <w:lvlText w:val=""/>
      <w:lvlJc w:val="left"/>
      <w:pPr>
        <w:tabs>
          <w:tab w:val="num" w:pos="5040"/>
        </w:tabs>
        <w:ind w:left="5040" w:hanging="360"/>
      </w:pPr>
      <w:rPr>
        <w:rFonts w:ascii="Wingdings" w:hAnsi="Wingdings" w:hint="default"/>
      </w:rPr>
    </w:lvl>
    <w:lvl w:ilvl="7" w:tplc="7FB00FC6" w:tentative="1">
      <w:start w:val="1"/>
      <w:numFmt w:val="bullet"/>
      <w:lvlText w:val=""/>
      <w:lvlJc w:val="left"/>
      <w:pPr>
        <w:tabs>
          <w:tab w:val="num" w:pos="5760"/>
        </w:tabs>
        <w:ind w:left="5760" w:hanging="360"/>
      </w:pPr>
      <w:rPr>
        <w:rFonts w:ascii="Wingdings" w:hAnsi="Wingdings" w:hint="default"/>
      </w:rPr>
    </w:lvl>
    <w:lvl w:ilvl="8" w:tplc="5B2C0180" w:tentative="1">
      <w:start w:val="1"/>
      <w:numFmt w:val="bullet"/>
      <w:lvlText w:val=""/>
      <w:lvlJc w:val="left"/>
      <w:pPr>
        <w:tabs>
          <w:tab w:val="num" w:pos="6480"/>
        </w:tabs>
        <w:ind w:left="6480" w:hanging="360"/>
      </w:pPr>
      <w:rPr>
        <w:rFonts w:ascii="Wingdings" w:hAnsi="Wingdings" w:hint="default"/>
      </w:rPr>
    </w:lvl>
  </w:abstractNum>
  <w:abstractNum w:abstractNumId="76">
    <w:nsid w:val="7E0A0890"/>
    <w:multiLevelType w:val="hybridMultilevel"/>
    <w:tmpl w:val="686EAA4E"/>
    <w:lvl w:ilvl="0" w:tplc="E7D0AFB4">
      <w:start w:val="1"/>
      <w:numFmt w:val="bullet"/>
      <w:lvlText w:val=""/>
      <w:lvlJc w:val="left"/>
      <w:pPr>
        <w:tabs>
          <w:tab w:val="num" w:pos="720"/>
        </w:tabs>
        <w:ind w:left="720" w:hanging="360"/>
      </w:pPr>
      <w:rPr>
        <w:rFonts w:ascii="Wingdings" w:hAnsi="Wingdings" w:hint="default"/>
      </w:rPr>
    </w:lvl>
    <w:lvl w:ilvl="1" w:tplc="2AE4D860" w:tentative="1">
      <w:start w:val="1"/>
      <w:numFmt w:val="bullet"/>
      <w:lvlText w:val=""/>
      <w:lvlJc w:val="left"/>
      <w:pPr>
        <w:tabs>
          <w:tab w:val="num" w:pos="1440"/>
        </w:tabs>
        <w:ind w:left="1440" w:hanging="360"/>
      </w:pPr>
      <w:rPr>
        <w:rFonts w:ascii="Wingdings" w:hAnsi="Wingdings" w:hint="default"/>
      </w:rPr>
    </w:lvl>
    <w:lvl w:ilvl="2" w:tplc="58B6C7D8" w:tentative="1">
      <w:start w:val="1"/>
      <w:numFmt w:val="bullet"/>
      <w:lvlText w:val=""/>
      <w:lvlJc w:val="left"/>
      <w:pPr>
        <w:tabs>
          <w:tab w:val="num" w:pos="2160"/>
        </w:tabs>
        <w:ind w:left="2160" w:hanging="360"/>
      </w:pPr>
      <w:rPr>
        <w:rFonts w:ascii="Wingdings" w:hAnsi="Wingdings" w:hint="default"/>
      </w:rPr>
    </w:lvl>
    <w:lvl w:ilvl="3" w:tplc="4A6EB322" w:tentative="1">
      <w:start w:val="1"/>
      <w:numFmt w:val="bullet"/>
      <w:lvlText w:val=""/>
      <w:lvlJc w:val="left"/>
      <w:pPr>
        <w:tabs>
          <w:tab w:val="num" w:pos="2880"/>
        </w:tabs>
        <w:ind w:left="2880" w:hanging="360"/>
      </w:pPr>
      <w:rPr>
        <w:rFonts w:ascii="Wingdings" w:hAnsi="Wingdings" w:hint="default"/>
      </w:rPr>
    </w:lvl>
    <w:lvl w:ilvl="4" w:tplc="D21ADA90" w:tentative="1">
      <w:start w:val="1"/>
      <w:numFmt w:val="bullet"/>
      <w:lvlText w:val=""/>
      <w:lvlJc w:val="left"/>
      <w:pPr>
        <w:tabs>
          <w:tab w:val="num" w:pos="3600"/>
        </w:tabs>
        <w:ind w:left="3600" w:hanging="360"/>
      </w:pPr>
      <w:rPr>
        <w:rFonts w:ascii="Wingdings" w:hAnsi="Wingdings" w:hint="default"/>
      </w:rPr>
    </w:lvl>
    <w:lvl w:ilvl="5" w:tplc="63FE8FD6" w:tentative="1">
      <w:start w:val="1"/>
      <w:numFmt w:val="bullet"/>
      <w:lvlText w:val=""/>
      <w:lvlJc w:val="left"/>
      <w:pPr>
        <w:tabs>
          <w:tab w:val="num" w:pos="4320"/>
        </w:tabs>
        <w:ind w:left="4320" w:hanging="360"/>
      </w:pPr>
      <w:rPr>
        <w:rFonts w:ascii="Wingdings" w:hAnsi="Wingdings" w:hint="default"/>
      </w:rPr>
    </w:lvl>
    <w:lvl w:ilvl="6" w:tplc="7EE21008" w:tentative="1">
      <w:start w:val="1"/>
      <w:numFmt w:val="bullet"/>
      <w:lvlText w:val=""/>
      <w:lvlJc w:val="left"/>
      <w:pPr>
        <w:tabs>
          <w:tab w:val="num" w:pos="5040"/>
        </w:tabs>
        <w:ind w:left="5040" w:hanging="360"/>
      </w:pPr>
      <w:rPr>
        <w:rFonts w:ascii="Wingdings" w:hAnsi="Wingdings" w:hint="default"/>
      </w:rPr>
    </w:lvl>
    <w:lvl w:ilvl="7" w:tplc="78F61076" w:tentative="1">
      <w:start w:val="1"/>
      <w:numFmt w:val="bullet"/>
      <w:lvlText w:val=""/>
      <w:lvlJc w:val="left"/>
      <w:pPr>
        <w:tabs>
          <w:tab w:val="num" w:pos="5760"/>
        </w:tabs>
        <w:ind w:left="5760" w:hanging="360"/>
      </w:pPr>
      <w:rPr>
        <w:rFonts w:ascii="Wingdings" w:hAnsi="Wingdings" w:hint="default"/>
      </w:rPr>
    </w:lvl>
    <w:lvl w:ilvl="8" w:tplc="C5B6708A" w:tentative="1">
      <w:start w:val="1"/>
      <w:numFmt w:val="bullet"/>
      <w:lvlText w:val=""/>
      <w:lvlJc w:val="left"/>
      <w:pPr>
        <w:tabs>
          <w:tab w:val="num" w:pos="6480"/>
        </w:tabs>
        <w:ind w:left="6480" w:hanging="360"/>
      </w:pPr>
      <w:rPr>
        <w:rFonts w:ascii="Wingdings" w:hAnsi="Wingdings" w:hint="default"/>
      </w:rPr>
    </w:lvl>
  </w:abstractNum>
  <w:abstractNum w:abstractNumId="77">
    <w:nsid w:val="7E142757"/>
    <w:multiLevelType w:val="hybridMultilevel"/>
    <w:tmpl w:val="DE3A1570"/>
    <w:lvl w:ilvl="0" w:tplc="CE5E65C8">
      <w:start w:val="1"/>
      <w:numFmt w:val="bullet"/>
      <w:lvlText w:val=""/>
      <w:lvlJc w:val="left"/>
      <w:pPr>
        <w:tabs>
          <w:tab w:val="num" w:pos="720"/>
        </w:tabs>
        <w:ind w:left="720" w:hanging="360"/>
      </w:pPr>
      <w:rPr>
        <w:rFonts w:ascii="Wingdings" w:hAnsi="Wingdings" w:hint="default"/>
      </w:rPr>
    </w:lvl>
    <w:lvl w:ilvl="1" w:tplc="1632D95C" w:tentative="1">
      <w:start w:val="1"/>
      <w:numFmt w:val="bullet"/>
      <w:lvlText w:val=""/>
      <w:lvlJc w:val="left"/>
      <w:pPr>
        <w:tabs>
          <w:tab w:val="num" w:pos="1440"/>
        </w:tabs>
        <w:ind w:left="1440" w:hanging="360"/>
      </w:pPr>
      <w:rPr>
        <w:rFonts w:ascii="Wingdings" w:hAnsi="Wingdings" w:hint="default"/>
      </w:rPr>
    </w:lvl>
    <w:lvl w:ilvl="2" w:tplc="5A9EE92C" w:tentative="1">
      <w:start w:val="1"/>
      <w:numFmt w:val="bullet"/>
      <w:lvlText w:val=""/>
      <w:lvlJc w:val="left"/>
      <w:pPr>
        <w:tabs>
          <w:tab w:val="num" w:pos="2160"/>
        </w:tabs>
        <w:ind w:left="2160" w:hanging="360"/>
      </w:pPr>
      <w:rPr>
        <w:rFonts w:ascii="Wingdings" w:hAnsi="Wingdings" w:hint="default"/>
      </w:rPr>
    </w:lvl>
    <w:lvl w:ilvl="3" w:tplc="D2C42FE6" w:tentative="1">
      <w:start w:val="1"/>
      <w:numFmt w:val="bullet"/>
      <w:lvlText w:val=""/>
      <w:lvlJc w:val="left"/>
      <w:pPr>
        <w:tabs>
          <w:tab w:val="num" w:pos="2880"/>
        </w:tabs>
        <w:ind w:left="2880" w:hanging="360"/>
      </w:pPr>
      <w:rPr>
        <w:rFonts w:ascii="Wingdings" w:hAnsi="Wingdings" w:hint="default"/>
      </w:rPr>
    </w:lvl>
    <w:lvl w:ilvl="4" w:tplc="19B47D6A" w:tentative="1">
      <w:start w:val="1"/>
      <w:numFmt w:val="bullet"/>
      <w:lvlText w:val=""/>
      <w:lvlJc w:val="left"/>
      <w:pPr>
        <w:tabs>
          <w:tab w:val="num" w:pos="3600"/>
        </w:tabs>
        <w:ind w:left="3600" w:hanging="360"/>
      </w:pPr>
      <w:rPr>
        <w:rFonts w:ascii="Wingdings" w:hAnsi="Wingdings" w:hint="default"/>
      </w:rPr>
    </w:lvl>
    <w:lvl w:ilvl="5" w:tplc="ACC6C0FC" w:tentative="1">
      <w:start w:val="1"/>
      <w:numFmt w:val="bullet"/>
      <w:lvlText w:val=""/>
      <w:lvlJc w:val="left"/>
      <w:pPr>
        <w:tabs>
          <w:tab w:val="num" w:pos="4320"/>
        </w:tabs>
        <w:ind w:left="4320" w:hanging="360"/>
      </w:pPr>
      <w:rPr>
        <w:rFonts w:ascii="Wingdings" w:hAnsi="Wingdings" w:hint="default"/>
      </w:rPr>
    </w:lvl>
    <w:lvl w:ilvl="6" w:tplc="10EEBF58" w:tentative="1">
      <w:start w:val="1"/>
      <w:numFmt w:val="bullet"/>
      <w:lvlText w:val=""/>
      <w:lvlJc w:val="left"/>
      <w:pPr>
        <w:tabs>
          <w:tab w:val="num" w:pos="5040"/>
        </w:tabs>
        <w:ind w:left="5040" w:hanging="360"/>
      </w:pPr>
      <w:rPr>
        <w:rFonts w:ascii="Wingdings" w:hAnsi="Wingdings" w:hint="default"/>
      </w:rPr>
    </w:lvl>
    <w:lvl w:ilvl="7" w:tplc="1C5A2452" w:tentative="1">
      <w:start w:val="1"/>
      <w:numFmt w:val="bullet"/>
      <w:lvlText w:val=""/>
      <w:lvlJc w:val="left"/>
      <w:pPr>
        <w:tabs>
          <w:tab w:val="num" w:pos="5760"/>
        </w:tabs>
        <w:ind w:left="5760" w:hanging="360"/>
      </w:pPr>
      <w:rPr>
        <w:rFonts w:ascii="Wingdings" w:hAnsi="Wingdings" w:hint="default"/>
      </w:rPr>
    </w:lvl>
    <w:lvl w:ilvl="8" w:tplc="ABF67A80" w:tentative="1">
      <w:start w:val="1"/>
      <w:numFmt w:val="bullet"/>
      <w:lvlText w:val=""/>
      <w:lvlJc w:val="left"/>
      <w:pPr>
        <w:tabs>
          <w:tab w:val="num" w:pos="6480"/>
        </w:tabs>
        <w:ind w:left="6480" w:hanging="360"/>
      </w:pPr>
      <w:rPr>
        <w:rFonts w:ascii="Wingdings" w:hAnsi="Wingdings" w:hint="default"/>
      </w:rPr>
    </w:lvl>
  </w:abstractNum>
  <w:num w:numId="1">
    <w:abstractNumId w:val="56"/>
  </w:num>
  <w:num w:numId="2">
    <w:abstractNumId w:val="49"/>
  </w:num>
  <w:num w:numId="3">
    <w:abstractNumId w:val="15"/>
  </w:num>
  <w:num w:numId="4">
    <w:abstractNumId w:val="24"/>
  </w:num>
  <w:num w:numId="5">
    <w:abstractNumId w:val="64"/>
  </w:num>
  <w:num w:numId="6">
    <w:abstractNumId w:val="35"/>
  </w:num>
  <w:num w:numId="7">
    <w:abstractNumId w:val="38"/>
  </w:num>
  <w:num w:numId="8">
    <w:abstractNumId w:val="46"/>
  </w:num>
  <w:num w:numId="9">
    <w:abstractNumId w:val="13"/>
  </w:num>
  <w:num w:numId="10">
    <w:abstractNumId w:val="29"/>
  </w:num>
  <w:num w:numId="11">
    <w:abstractNumId w:val="41"/>
  </w:num>
  <w:num w:numId="12">
    <w:abstractNumId w:val="34"/>
  </w:num>
  <w:num w:numId="13">
    <w:abstractNumId w:val="40"/>
  </w:num>
  <w:num w:numId="14">
    <w:abstractNumId w:val="51"/>
  </w:num>
  <w:num w:numId="15">
    <w:abstractNumId w:val="54"/>
  </w:num>
  <w:num w:numId="16">
    <w:abstractNumId w:val="67"/>
  </w:num>
  <w:num w:numId="17">
    <w:abstractNumId w:val="26"/>
  </w:num>
  <w:num w:numId="18">
    <w:abstractNumId w:val="63"/>
  </w:num>
  <w:num w:numId="19">
    <w:abstractNumId w:val="43"/>
  </w:num>
  <w:num w:numId="20">
    <w:abstractNumId w:val="57"/>
  </w:num>
  <w:num w:numId="21">
    <w:abstractNumId w:val="37"/>
  </w:num>
  <w:num w:numId="22">
    <w:abstractNumId w:val="42"/>
  </w:num>
  <w:num w:numId="23">
    <w:abstractNumId w:val="17"/>
  </w:num>
  <w:num w:numId="24">
    <w:abstractNumId w:val="16"/>
  </w:num>
  <w:num w:numId="25">
    <w:abstractNumId w:val="58"/>
  </w:num>
  <w:num w:numId="26">
    <w:abstractNumId w:val="75"/>
  </w:num>
  <w:num w:numId="27">
    <w:abstractNumId w:val="55"/>
  </w:num>
  <w:num w:numId="28">
    <w:abstractNumId w:val="22"/>
  </w:num>
  <w:num w:numId="29">
    <w:abstractNumId w:val="77"/>
  </w:num>
  <w:num w:numId="30">
    <w:abstractNumId w:val="6"/>
  </w:num>
  <w:num w:numId="31">
    <w:abstractNumId w:val="71"/>
  </w:num>
  <w:num w:numId="32">
    <w:abstractNumId w:val="8"/>
  </w:num>
  <w:num w:numId="33">
    <w:abstractNumId w:val="44"/>
  </w:num>
  <w:num w:numId="34">
    <w:abstractNumId w:val="31"/>
  </w:num>
  <w:num w:numId="35">
    <w:abstractNumId w:val="65"/>
  </w:num>
  <w:num w:numId="36">
    <w:abstractNumId w:val="21"/>
  </w:num>
  <w:num w:numId="37">
    <w:abstractNumId w:val="68"/>
  </w:num>
  <w:num w:numId="38">
    <w:abstractNumId w:val="45"/>
  </w:num>
  <w:num w:numId="39">
    <w:abstractNumId w:val="5"/>
  </w:num>
  <w:num w:numId="40">
    <w:abstractNumId w:val="27"/>
  </w:num>
  <w:num w:numId="41">
    <w:abstractNumId w:val="73"/>
  </w:num>
  <w:num w:numId="42">
    <w:abstractNumId w:val="25"/>
  </w:num>
  <w:num w:numId="43">
    <w:abstractNumId w:val="74"/>
  </w:num>
  <w:num w:numId="44">
    <w:abstractNumId w:val="1"/>
  </w:num>
  <w:num w:numId="45">
    <w:abstractNumId w:val="47"/>
  </w:num>
  <w:num w:numId="46">
    <w:abstractNumId w:val="50"/>
  </w:num>
  <w:num w:numId="47">
    <w:abstractNumId w:val="12"/>
  </w:num>
  <w:num w:numId="48">
    <w:abstractNumId w:val="0"/>
  </w:num>
  <w:num w:numId="49">
    <w:abstractNumId w:val="7"/>
  </w:num>
  <w:num w:numId="50">
    <w:abstractNumId w:val="10"/>
  </w:num>
  <w:num w:numId="51">
    <w:abstractNumId w:val="18"/>
  </w:num>
  <w:num w:numId="52">
    <w:abstractNumId w:val="28"/>
  </w:num>
  <w:num w:numId="53">
    <w:abstractNumId w:val="69"/>
  </w:num>
  <w:num w:numId="54">
    <w:abstractNumId w:val="23"/>
  </w:num>
  <w:num w:numId="55">
    <w:abstractNumId w:val="4"/>
  </w:num>
  <w:num w:numId="56">
    <w:abstractNumId w:val="52"/>
  </w:num>
  <w:num w:numId="57">
    <w:abstractNumId w:val="48"/>
  </w:num>
  <w:num w:numId="58">
    <w:abstractNumId w:val="32"/>
  </w:num>
  <w:num w:numId="59">
    <w:abstractNumId w:val="59"/>
  </w:num>
  <w:num w:numId="60">
    <w:abstractNumId w:val="30"/>
  </w:num>
  <w:num w:numId="61">
    <w:abstractNumId w:val="66"/>
  </w:num>
  <w:num w:numId="62">
    <w:abstractNumId w:val="14"/>
  </w:num>
  <w:num w:numId="63">
    <w:abstractNumId w:val="62"/>
  </w:num>
  <w:num w:numId="64">
    <w:abstractNumId w:val="53"/>
  </w:num>
  <w:num w:numId="65">
    <w:abstractNumId w:val="60"/>
  </w:num>
  <w:num w:numId="66">
    <w:abstractNumId w:val="9"/>
  </w:num>
  <w:num w:numId="67">
    <w:abstractNumId w:val="11"/>
  </w:num>
  <w:num w:numId="68">
    <w:abstractNumId w:val="3"/>
  </w:num>
  <w:num w:numId="69">
    <w:abstractNumId w:val="39"/>
  </w:num>
  <w:num w:numId="70">
    <w:abstractNumId w:val="36"/>
  </w:num>
  <w:num w:numId="71">
    <w:abstractNumId w:val="19"/>
  </w:num>
  <w:num w:numId="72">
    <w:abstractNumId w:val="76"/>
  </w:num>
  <w:num w:numId="73">
    <w:abstractNumId w:val="72"/>
  </w:num>
  <w:num w:numId="74">
    <w:abstractNumId w:val="61"/>
  </w:num>
  <w:num w:numId="75">
    <w:abstractNumId w:val="2"/>
  </w:num>
  <w:num w:numId="76">
    <w:abstractNumId w:val="70"/>
  </w:num>
  <w:num w:numId="77">
    <w:abstractNumId w:val="20"/>
  </w:num>
  <w:num w:numId="78">
    <w:abstractNumId w:val="33"/>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0"/>
    <w:footnote w:id="1"/>
  </w:footnotePr>
  <w:endnotePr>
    <w:endnote w:id="0"/>
    <w:endnote w:id="1"/>
  </w:endnotePr>
  <w:compat/>
  <w:rsids>
    <w:rsidRoot w:val="00E01DB9"/>
    <w:rsid w:val="00002134"/>
    <w:rsid w:val="0003771C"/>
    <w:rsid w:val="00067C75"/>
    <w:rsid w:val="00095794"/>
    <w:rsid w:val="000A7613"/>
    <w:rsid w:val="000A7663"/>
    <w:rsid w:val="000C4CF9"/>
    <w:rsid w:val="000D12AB"/>
    <w:rsid w:val="000E64A9"/>
    <w:rsid w:val="00101B89"/>
    <w:rsid w:val="0019423C"/>
    <w:rsid w:val="001A6275"/>
    <w:rsid w:val="001A6A4F"/>
    <w:rsid w:val="001F7B10"/>
    <w:rsid w:val="002012F2"/>
    <w:rsid w:val="002130E2"/>
    <w:rsid w:val="0023056B"/>
    <w:rsid w:val="00232471"/>
    <w:rsid w:val="002737E5"/>
    <w:rsid w:val="002C69D1"/>
    <w:rsid w:val="00323B40"/>
    <w:rsid w:val="00354287"/>
    <w:rsid w:val="00355881"/>
    <w:rsid w:val="00373322"/>
    <w:rsid w:val="00374AE8"/>
    <w:rsid w:val="00412C31"/>
    <w:rsid w:val="004307BB"/>
    <w:rsid w:val="00437F89"/>
    <w:rsid w:val="004460F8"/>
    <w:rsid w:val="00456881"/>
    <w:rsid w:val="004859CF"/>
    <w:rsid w:val="004A5455"/>
    <w:rsid w:val="0053675E"/>
    <w:rsid w:val="00575626"/>
    <w:rsid w:val="00580356"/>
    <w:rsid w:val="005951E3"/>
    <w:rsid w:val="00605360"/>
    <w:rsid w:val="0062156B"/>
    <w:rsid w:val="006371F7"/>
    <w:rsid w:val="0069438E"/>
    <w:rsid w:val="006B3071"/>
    <w:rsid w:val="006B3F04"/>
    <w:rsid w:val="006E66C3"/>
    <w:rsid w:val="00737C6B"/>
    <w:rsid w:val="00754A8D"/>
    <w:rsid w:val="007A3BAD"/>
    <w:rsid w:val="007A5B35"/>
    <w:rsid w:val="007B030E"/>
    <w:rsid w:val="008132E9"/>
    <w:rsid w:val="00815134"/>
    <w:rsid w:val="00843414"/>
    <w:rsid w:val="008724EF"/>
    <w:rsid w:val="008868A6"/>
    <w:rsid w:val="00890988"/>
    <w:rsid w:val="00914983"/>
    <w:rsid w:val="00952398"/>
    <w:rsid w:val="00960714"/>
    <w:rsid w:val="00985F0A"/>
    <w:rsid w:val="009A06E7"/>
    <w:rsid w:val="009B22DE"/>
    <w:rsid w:val="009C5091"/>
    <w:rsid w:val="009C5D61"/>
    <w:rsid w:val="009F3781"/>
    <w:rsid w:val="00A1531F"/>
    <w:rsid w:val="00A61687"/>
    <w:rsid w:val="00A70E06"/>
    <w:rsid w:val="00A73600"/>
    <w:rsid w:val="00A86AFD"/>
    <w:rsid w:val="00A97DE2"/>
    <w:rsid w:val="00AA797F"/>
    <w:rsid w:val="00AB704A"/>
    <w:rsid w:val="00AC5226"/>
    <w:rsid w:val="00AE0324"/>
    <w:rsid w:val="00AF51D2"/>
    <w:rsid w:val="00B11D82"/>
    <w:rsid w:val="00B23759"/>
    <w:rsid w:val="00B2481A"/>
    <w:rsid w:val="00B37E79"/>
    <w:rsid w:val="00B430BE"/>
    <w:rsid w:val="00B61248"/>
    <w:rsid w:val="00B80EFF"/>
    <w:rsid w:val="00BF0BDF"/>
    <w:rsid w:val="00BF2723"/>
    <w:rsid w:val="00BF2B33"/>
    <w:rsid w:val="00BF62E4"/>
    <w:rsid w:val="00C140F8"/>
    <w:rsid w:val="00C31A93"/>
    <w:rsid w:val="00C74CED"/>
    <w:rsid w:val="00CB1675"/>
    <w:rsid w:val="00CC5D78"/>
    <w:rsid w:val="00CE3B5E"/>
    <w:rsid w:val="00CE4AD8"/>
    <w:rsid w:val="00CF09FB"/>
    <w:rsid w:val="00CF1BEC"/>
    <w:rsid w:val="00CF2CB6"/>
    <w:rsid w:val="00D06601"/>
    <w:rsid w:val="00D20434"/>
    <w:rsid w:val="00D303CC"/>
    <w:rsid w:val="00D313A2"/>
    <w:rsid w:val="00D54737"/>
    <w:rsid w:val="00D570A2"/>
    <w:rsid w:val="00D73377"/>
    <w:rsid w:val="00D81B39"/>
    <w:rsid w:val="00D94955"/>
    <w:rsid w:val="00DA6A2E"/>
    <w:rsid w:val="00DB394C"/>
    <w:rsid w:val="00DB70A0"/>
    <w:rsid w:val="00DC0D73"/>
    <w:rsid w:val="00DC5856"/>
    <w:rsid w:val="00DD7E3A"/>
    <w:rsid w:val="00DE4AA7"/>
    <w:rsid w:val="00DE57FE"/>
    <w:rsid w:val="00DE6E30"/>
    <w:rsid w:val="00E01DB9"/>
    <w:rsid w:val="00E22842"/>
    <w:rsid w:val="00E42892"/>
    <w:rsid w:val="00E512FF"/>
    <w:rsid w:val="00E73033"/>
    <w:rsid w:val="00E83E2F"/>
    <w:rsid w:val="00E91875"/>
    <w:rsid w:val="00EA67B0"/>
    <w:rsid w:val="00EA6F06"/>
    <w:rsid w:val="00EB050E"/>
    <w:rsid w:val="00EC569B"/>
    <w:rsid w:val="00EE1C32"/>
    <w:rsid w:val="00F04288"/>
    <w:rsid w:val="00F13EC6"/>
    <w:rsid w:val="00F23462"/>
    <w:rsid w:val="00F54F54"/>
    <w:rsid w:val="00F83C93"/>
    <w:rsid w:val="00FA764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569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B23759"/>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B23759"/>
    <w:rPr>
      <w:rFonts w:ascii="Tahoma" w:hAnsi="Tahoma" w:cs="Tahoma"/>
      <w:sz w:val="16"/>
      <w:szCs w:val="16"/>
    </w:rPr>
  </w:style>
  <w:style w:type="paragraph" w:styleId="a4">
    <w:name w:val="header"/>
    <w:basedOn w:val="a"/>
    <w:link w:val="Char0"/>
    <w:uiPriority w:val="99"/>
    <w:semiHidden/>
    <w:unhideWhenUsed/>
    <w:rsid w:val="00E91875"/>
    <w:pPr>
      <w:tabs>
        <w:tab w:val="center" w:pos="4153"/>
        <w:tab w:val="right" w:pos="8306"/>
      </w:tabs>
      <w:spacing w:after="0" w:line="240" w:lineRule="auto"/>
    </w:pPr>
  </w:style>
  <w:style w:type="character" w:customStyle="1" w:styleId="Char0">
    <w:name w:val="رأس صفحة Char"/>
    <w:basedOn w:val="a0"/>
    <w:link w:val="a4"/>
    <w:uiPriority w:val="99"/>
    <w:semiHidden/>
    <w:rsid w:val="00E91875"/>
  </w:style>
  <w:style w:type="paragraph" w:styleId="a5">
    <w:name w:val="footer"/>
    <w:basedOn w:val="a"/>
    <w:link w:val="Char1"/>
    <w:uiPriority w:val="99"/>
    <w:unhideWhenUsed/>
    <w:rsid w:val="00E91875"/>
    <w:pPr>
      <w:tabs>
        <w:tab w:val="center" w:pos="4153"/>
        <w:tab w:val="right" w:pos="8306"/>
      </w:tabs>
      <w:spacing w:after="0" w:line="240" w:lineRule="auto"/>
    </w:pPr>
  </w:style>
  <w:style w:type="character" w:customStyle="1" w:styleId="Char1">
    <w:name w:val="تذييل صفحة Char"/>
    <w:basedOn w:val="a0"/>
    <w:link w:val="a5"/>
    <w:uiPriority w:val="99"/>
    <w:rsid w:val="00E91875"/>
  </w:style>
  <w:style w:type="character" w:styleId="Hyperlink">
    <w:name w:val="Hyperlink"/>
    <w:basedOn w:val="a0"/>
    <w:uiPriority w:val="99"/>
    <w:unhideWhenUsed/>
    <w:rsid w:val="00D06601"/>
    <w:rPr>
      <w:color w:val="0000FF" w:themeColor="hyperlink"/>
      <w:u w:val="single"/>
    </w:rPr>
  </w:style>
  <w:style w:type="paragraph" w:styleId="a6">
    <w:name w:val="List Paragraph"/>
    <w:basedOn w:val="a"/>
    <w:uiPriority w:val="34"/>
    <w:qFormat/>
    <w:rsid w:val="008132E9"/>
    <w:pPr>
      <w:ind w:left="720"/>
      <w:contextualSpacing/>
    </w:pPr>
  </w:style>
  <w:style w:type="paragraph" w:styleId="a7">
    <w:name w:val="Normal (Web)"/>
    <w:basedOn w:val="a"/>
    <w:uiPriority w:val="99"/>
    <w:unhideWhenUsed/>
    <w:rsid w:val="0003771C"/>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2758500">
      <w:bodyDiv w:val="1"/>
      <w:marLeft w:val="0"/>
      <w:marRight w:val="0"/>
      <w:marTop w:val="0"/>
      <w:marBottom w:val="0"/>
      <w:divBdr>
        <w:top w:val="none" w:sz="0" w:space="0" w:color="auto"/>
        <w:left w:val="none" w:sz="0" w:space="0" w:color="auto"/>
        <w:bottom w:val="none" w:sz="0" w:space="0" w:color="auto"/>
        <w:right w:val="none" w:sz="0" w:space="0" w:color="auto"/>
      </w:divBdr>
    </w:div>
    <w:div w:id="46028479">
      <w:bodyDiv w:val="1"/>
      <w:marLeft w:val="0"/>
      <w:marRight w:val="0"/>
      <w:marTop w:val="0"/>
      <w:marBottom w:val="0"/>
      <w:divBdr>
        <w:top w:val="none" w:sz="0" w:space="0" w:color="auto"/>
        <w:left w:val="none" w:sz="0" w:space="0" w:color="auto"/>
        <w:bottom w:val="none" w:sz="0" w:space="0" w:color="auto"/>
        <w:right w:val="none" w:sz="0" w:space="0" w:color="auto"/>
      </w:divBdr>
    </w:div>
    <w:div w:id="62023540">
      <w:bodyDiv w:val="1"/>
      <w:marLeft w:val="0"/>
      <w:marRight w:val="0"/>
      <w:marTop w:val="0"/>
      <w:marBottom w:val="0"/>
      <w:divBdr>
        <w:top w:val="none" w:sz="0" w:space="0" w:color="auto"/>
        <w:left w:val="none" w:sz="0" w:space="0" w:color="auto"/>
        <w:bottom w:val="none" w:sz="0" w:space="0" w:color="auto"/>
        <w:right w:val="none" w:sz="0" w:space="0" w:color="auto"/>
      </w:divBdr>
    </w:div>
    <w:div w:id="84038208">
      <w:bodyDiv w:val="1"/>
      <w:marLeft w:val="0"/>
      <w:marRight w:val="0"/>
      <w:marTop w:val="0"/>
      <w:marBottom w:val="0"/>
      <w:divBdr>
        <w:top w:val="none" w:sz="0" w:space="0" w:color="auto"/>
        <w:left w:val="none" w:sz="0" w:space="0" w:color="auto"/>
        <w:bottom w:val="none" w:sz="0" w:space="0" w:color="auto"/>
        <w:right w:val="none" w:sz="0" w:space="0" w:color="auto"/>
      </w:divBdr>
    </w:div>
    <w:div w:id="85345632">
      <w:bodyDiv w:val="1"/>
      <w:marLeft w:val="0"/>
      <w:marRight w:val="0"/>
      <w:marTop w:val="0"/>
      <w:marBottom w:val="0"/>
      <w:divBdr>
        <w:top w:val="none" w:sz="0" w:space="0" w:color="auto"/>
        <w:left w:val="none" w:sz="0" w:space="0" w:color="auto"/>
        <w:bottom w:val="none" w:sz="0" w:space="0" w:color="auto"/>
        <w:right w:val="none" w:sz="0" w:space="0" w:color="auto"/>
      </w:divBdr>
    </w:div>
    <w:div w:id="114642611">
      <w:bodyDiv w:val="1"/>
      <w:marLeft w:val="0"/>
      <w:marRight w:val="0"/>
      <w:marTop w:val="0"/>
      <w:marBottom w:val="0"/>
      <w:divBdr>
        <w:top w:val="none" w:sz="0" w:space="0" w:color="auto"/>
        <w:left w:val="none" w:sz="0" w:space="0" w:color="auto"/>
        <w:bottom w:val="none" w:sz="0" w:space="0" w:color="auto"/>
        <w:right w:val="none" w:sz="0" w:space="0" w:color="auto"/>
      </w:divBdr>
    </w:div>
    <w:div w:id="153106665">
      <w:bodyDiv w:val="1"/>
      <w:marLeft w:val="0"/>
      <w:marRight w:val="0"/>
      <w:marTop w:val="0"/>
      <w:marBottom w:val="0"/>
      <w:divBdr>
        <w:top w:val="none" w:sz="0" w:space="0" w:color="auto"/>
        <w:left w:val="none" w:sz="0" w:space="0" w:color="auto"/>
        <w:bottom w:val="none" w:sz="0" w:space="0" w:color="auto"/>
        <w:right w:val="none" w:sz="0" w:space="0" w:color="auto"/>
      </w:divBdr>
    </w:div>
    <w:div w:id="173426326">
      <w:bodyDiv w:val="1"/>
      <w:marLeft w:val="0"/>
      <w:marRight w:val="0"/>
      <w:marTop w:val="0"/>
      <w:marBottom w:val="0"/>
      <w:divBdr>
        <w:top w:val="none" w:sz="0" w:space="0" w:color="auto"/>
        <w:left w:val="none" w:sz="0" w:space="0" w:color="auto"/>
        <w:bottom w:val="none" w:sz="0" w:space="0" w:color="auto"/>
        <w:right w:val="none" w:sz="0" w:space="0" w:color="auto"/>
      </w:divBdr>
    </w:div>
    <w:div w:id="238834160">
      <w:bodyDiv w:val="1"/>
      <w:marLeft w:val="0"/>
      <w:marRight w:val="0"/>
      <w:marTop w:val="0"/>
      <w:marBottom w:val="0"/>
      <w:divBdr>
        <w:top w:val="none" w:sz="0" w:space="0" w:color="auto"/>
        <w:left w:val="none" w:sz="0" w:space="0" w:color="auto"/>
        <w:bottom w:val="none" w:sz="0" w:space="0" w:color="auto"/>
        <w:right w:val="none" w:sz="0" w:space="0" w:color="auto"/>
      </w:divBdr>
    </w:div>
    <w:div w:id="257255391">
      <w:bodyDiv w:val="1"/>
      <w:marLeft w:val="0"/>
      <w:marRight w:val="0"/>
      <w:marTop w:val="0"/>
      <w:marBottom w:val="0"/>
      <w:divBdr>
        <w:top w:val="none" w:sz="0" w:space="0" w:color="auto"/>
        <w:left w:val="none" w:sz="0" w:space="0" w:color="auto"/>
        <w:bottom w:val="none" w:sz="0" w:space="0" w:color="auto"/>
        <w:right w:val="none" w:sz="0" w:space="0" w:color="auto"/>
      </w:divBdr>
    </w:div>
    <w:div w:id="262037751">
      <w:bodyDiv w:val="1"/>
      <w:marLeft w:val="0"/>
      <w:marRight w:val="0"/>
      <w:marTop w:val="0"/>
      <w:marBottom w:val="0"/>
      <w:divBdr>
        <w:top w:val="none" w:sz="0" w:space="0" w:color="auto"/>
        <w:left w:val="none" w:sz="0" w:space="0" w:color="auto"/>
        <w:bottom w:val="none" w:sz="0" w:space="0" w:color="auto"/>
        <w:right w:val="none" w:sz="0" w:space="0" w:color="auto"/>
      </w:divBdr>
    </w:div>
    <w:div w:id="289090952">
      <w:bodyDiv w:val="1"/>
      <w:marLeft w:val="0"/>
      <w:marRight w:val="0"/>
      <w:marTop w:val="0"/>
      <w:marBottom w:val="0"/>
      <w:divBdr>
        <w:top w:val="none" w:sz="0" w:space="0" w:color="auto"/>
        <w:left w:val="none" w:sz="0" w:space="0" w:color="auto"/>
        <w:bottom w:val="none" w:sz="0" w:space="0" w:color="auto"/>
        <w:right w:val="none" w:sz="0" w:space="0" w:color="auto"/>
      </w:divBdr>
    </w:div>
    <w:div w:id="297032404">
      <w:bodyDiv w:val="1"/>
      <w:marLeft w:val="0"/>
      <w:marRight w:val="0"/>
      <w:marTop w:val="0"/>
      <w:marBottom w:val="0"/>
      <w:divBdr>
        <w:top w:val="none" w:sz="0" w:space="0" w:color="auto"/>
        <w:left w:val="none" w:sz="0" w:space="0" w:color="auto"/>
        <w:bottom w:val="none" w:sz="0" w:space="0" w:color="auto"/>
        <w:right w:val="none" w:sz="0" w:space="0" w:color="auto"/>
      </w:divBdr>
    </w:div>
    <w:div w:id="301279433">
      <w:bodyDiv w:val="1"/>
      <w:marLeft w:val="0"/>
      <w:marRight w:val="0"/>
      <w:marTop w:val="0"/>
      <w:marBottom w:val="0"/>
      <w:divBdr>
        <w:top w:val="none" w:sz="0" w:space="0" w:color="auto"/>
        <w:left w:val="none" w:sz="0" w:space="0" w:color="auto"/>
        <w:bottom w:val="none" w:sz="0" w:space="0" w:color="auto"/>
        <w:right w:val="none" w:sz="0" w:space="0" w:color="auto"/>
      </w:divBdr>
    </w:div>
    <w:div w:id="314576430">
      <w:bodyDiv w:val="1"/>
      <w:marLeft w:val="0"/>
      <w:marRight w:val="0"/>
      <w:marTop w:val="0"/>
      <w:marBottom w:val="0"/>
      <w:divBdr>
        <w:top w:val="none" w:sz="0" w:space="0" w:color="auto"/>
        <w:left w:val="none" w:sz="0" w:space="0" w:color="auto"/>
        <w:bottom w:val="none" w:sz="0" w:space="0" w:color="auto"/>
        <w:right w:val="none" w:sz="0" w:space="0" w:color="auto"/>
      </w:divBdr>
    </w:div>
    <w:div w:id="406927645">
      <w:bodyDiv w:val="1"/>
      <w:marLeft w:val="0"/>
      <w:marRight w:val="0"/>
      <w:marTop w:val="0"/>
      <w:marBottom w:val="0"/>
      <w:divBdr>
        <w:top w:val="none" w:sz="0" w:space="0" w:color="auto"/>
        <w:left w:val="none" w:sz="0" w:space="0" w:color="auto"/>
        <w:bottom w:val="none" w:sz="0" w:space="0" w:color="auto"/>
        <w:right w:val="none" w:sz="0" w:space="0" w:color="auto"/>
      </w:divBdr>
    </w:div>
    <w:div w:id="439420065">
      <w:bodyDiv w:val="1"/>
      <w:marLeft w:val="0"/>
      <w:marRight w:val="0"/>
      <w:marTop w:val="0"/>
      <w:marBottom w:val="0"/>
      <w:divBdr>
        <w:top w:val="none" w:sz="0" w:space="0" w:color="auto"/>
        <w:left w:val="none" w:sz="0" w:space="0" w:color="auto"/>
        <w:bottom w:val="none" w:sz="0" w:space="0" w:color="auto"/>
        <w:right w:val="none" w:sz="0" w:space="0" w:color="auto"/>
      </w:divBdr>
    </w:div>
    <w:div w:id="471482100">
      <w:bodyDiv w:val="1"/>
      <w:marLeft w:val="0"/>
      <w:marRight w:val="0"/>
      <w:marTop w:val="0"/>
      <w:marBottom w:val="0"/>
      <w:divBdr>
        <w:top w:val="none" w:sz="0" w:space="0" w:color="auto"/>
        <w:left w:val="none" w:sz="0" w:space="0" w:color="auto"/>
        <w:bottom w:val="none" w:sz="0" w:space="0" w:color="auto"/>
        <w:right w:val="none" w:sz="0" w:space="0" w:color="auto"/>
      </w:divBdr>
    </w:div>
    <w:div w:id="484664140">
      <w:bodyDiv w:val="1"/>
      <w:marLeft w:val="0"/>
      <w:marRight w:val="0"/>
      <w:marTop w:val="0"/>
      <w:marBottom w:val="0"/>
      <w:divBdr>
        <w:top w:val="none" w:sz="0" w:space="0" w:color="auto"/>
        <w:left w:val="none" w:sz="0" w:space="0" w:color="auto"/>
        <w:bottom w:val="none" w:sz="0" w:space="0" w:color="auto"/>
        <w:right w:val="none" w:sz="0" w:space="0" w:color="auto"/>
      </w:divBdr>
    </w:div>
    <w:div w:id="499661197">
      <w:bodyDiv w:val="1"/>
      <w:marLeft w:val="0"/>
      <w:marRight w:val="0"/>
      <w:marTop w:val="0"/>
      <w:marBottom w:val="0"/>
      <w:divBdr>
        <w:top w:val="none" w:sz="0" w:space="0" w:color="auto"/>
        <w:left w:val="none" w:sz="0" w:space="0" w:color="auto"/>
        <w:bottom w:val="none" w:sz="0" w:space="0" w:color="auto"/>
        <w:right w:val="none" w:sz="0" w:space="0" w:color="auto"/>
      </w:divBdr>
    </w:div>
    <w:div w:id="519777061">
      <w:bodyDiv w:val="1"/>
      <w:marLeft w:val="0"/>
      <w:marRight w:val="0"/>
      <w:marTop w:val="0"/>
      <w:marBottom w:val="0"/>
      <w:divBdr>
        <w:top w:val="none" w:sz="0" w:space="0" w:color="auto"/>
        <w:left w:val="none" w:sz="0" w:space="0" w:color="auto"/>
        <w:bottom w:val="none" w:sz="0" w:space="0" w:color="auto"/>
        <w:right w:val="none" w:sz="0" w:space="0" w:color="auto"/>
      </w:divBdr>
    </w:div>
    <w:div w:id="585768116">
      <w:bodyDiv w:val="1"/>
      <w:marLeft w:val="0"/>
      <w:marRight w:val="0"/>
      <w:marTop w:val="0"/>
      <w:marBottom w:val="0"/>
      <w:divBdr>
        <w:top w:val="none" w:sz="0" w:space="0" w:color="auto"/>
        <w:left w:val="none" w:sz="0" w:space="0" w:color="auto"/>
        <w:bottom w:val="none" w:sz="0" w:space="0" w:color="auto"/>
        <w:right w:val="none" w:sz="0" w:space="0" w:color="auto"/>
      </w:divBdr>
    </w:div>
    <w:div w:id="814300611">
      <w:bodyDiv w:val="1"/>
      <w:marLeft w:val="0"/>
      <w:marRight w:val="0"/>
      <w:marTop w:val="0"/>
      <w:marBottom w:val="0"/>
      <w:divBdr>
        <w:top w:val="none" w:sz="0" w:space="0" w:color="auto"/>
        <w:left w:val="none" w:sz="0" w:space="0" w:color="auto"/>
        <w:bottom w:val="none" w:sz="0" w:space="0" w:color="auto"/>
        <w:right w:val="none" w:sz="0" w:space="0" w:color="auto"/>
      </w:divBdr>
    </w:div>
    <w:div w:id="904410854">
      <w:bodyDiv w:val="1"/>
      <w:marLeft w:val="0"/>
      <w:marRight w:val="0"/>
      <w:marTop w:val="0"/>
      <w:marBottom w:val="0"/>
      <w:divBdr>
        <w:top w:val="none" w:sz="0" w:space="0" w:color="auto"/>
        <w:left w:val="none" w:sz="0" w:space="0" w:color="auto"/>
        <w:bottom w:val="none" w:sz="0" w:space="0" w:color="auto"/>
        <w:right w:val="none" w:sz="0" w:space="0" w:color="auto"/>
      </w:divBdr>
    </w:div>
    <w:div w:id="923757003">
      <w:bodyDiv w:val="1"/>
      <w:marLeft w:val="0"/>
      <w:marRight w:val="0"/>
      <w:marTop w:val="0"/>
      <w:marBottom w:val="0"/>
      <w:divBdr>
        <w:top w:val="none" w:sz="0" w:space="0" w:color="auto"/>
        <w:left w:val="none" w:sz="0" w:space="0" w:color="auto"/>
        <w:bottom w:val="none" w:sz="0" w:space="0" w:color="auto"/>
        <w:right w:val="none" w:sz="0" w:space="0" w:color="auto"/>
      </w:divBdr>
    </w:div>
    <w:div w:id="980185321">
      <w:bodyDiv w:val="1"/>
      <w:marLeft w:val="0"/>
      <w:marRight w:val="0"/>
      <w:marTop w:val="0"/>
      <w:marBottom w:val="0"/>
      <w:divBdr>
        <w:top w:val="none" w:sz="0" w:space="0" w:color="auto"/>
        <w:left w:val="none" w:sz="0" w:space="0" w:color="auto"/>
        <w:bottom w:val="none" w:sz="0" w:space="0" w:color="auto"/>
        <w:right w:val="none" w:sz="0" w:space="0" w:color="auto"/>
      </w:divBdr>
    </w:div>
    <w:div w:id="981733468">
      <w:bodyDiv w:val="1"/>
      <w:marLeft w:val="0"/>
      <w:marRight w:val="0"/>
      <w:marTop w:val="0"/>
      <w:marBottom w:val="0"/>
      <w:divBdr>
        <w:top w:val="none" w:sz="0" w:space="0" w:color="auto"/>
        <w:left w:val="none" w:sz="0" w:space="0" w:color="auto"/>
        <w:bottom w:val="none" w:sz="0" w:space="0" w:color="auto"/>
        <w:right w:val="none" w:sz="0" w:space="0" w:color="auto"/>
      </w:divBdr>
    </w:div>
    <w:div w:id="1029338219">
      <w:bodyDiv w:val="1"/>
      <w:marLeft w:val="0"/>
      <w:marRight w:val="0"/>
      <w:marTop w:val="0"/>
      <w:marBottom w:val="0"/>
      <w:divBdr>
        <w:top w:val="none" w:sz="0" w:space="0" w:color="auto"/>
        <w:left w:val="none" w:sz="0" w:space="0" w:color="auto"/>
        <w:bottom w:val="none" w:sz="0" w:space="0" w:color="auto"/>
        <w:right w:val="none" w:sz="0" w:space="0" w:color="auto"/>
      </w:divBdr>
    </w:div>
    <w:div w:id="1045064443">
      <w:bodyDiv w:val="1"/>
      <w:marLeft w:val="0"/>
      <w:marRight w:val="0"/>
      <w:marTop w:val="0"/>
      <w:marBottom w:val="0"/>
      <w:divBdr>
        <w:top w:val="none" w:sz="0" w:space="0" w:color="auto"/>
        <w:left w:val="none" w:sz="0" w:space="0" w:color="auto"/>
        <w:bottom w:val="none" w:sz="0" w:space="0" w:color="auto"/>
        <w:right w:val="none" w:sz="0" w:space="0" w:color="auto"/>
      </w:divBdr>
    </w:div>
    <w:div w:id="1078331550">
      <w:bodyDiv w:val="1"/>
      <w:marLeft w:val="0"/>
      <w:marRight w:val="0"/>
      <w:marTop w:val="0"/>
      <w:marBottom w:val="0"/>
      <w:divBdr>
        <w:top w:val="none" w:sz="0" w:space="0" w:color="auto"/>
        <w:left w:val="none" w:sz="0" w:space="0" w:color="auto"/>
        <w:bottom w:val="none" w:sz="0" w:space="0" w:color="auto"/>
        <w:right w:val="none" w:sz="0" w:space="0" w:color="auto"/>
      </w:divBdr>
    </w:div>
    <w:div w:id="1079254082">
      <w:bodyDiv w:val="1"/>
      <w:marLeft w:val="0"/>
      <w:marRight w:val="0"/>
      <w:marTop w:val="0"/>
      <w:marBottom w:val="0"/>
      <w:divBdr>
        <w:top w:val="none" w:sz="0" w:space="0" w:color="auto"/>
        <w:left w:val="none" w:sz="0" w:space="0" w:color="auto"/>
        <w:bottom w:val="none" w:sz="0" w:space="0" w:color="auto"/>
        <w:right w:val="none" w:sz="0" w:space="0" w:color="auto"/>
      </w:divBdr>
    </w:div>
    <w:div w:id="1186483186">
      <w:bodyDiv w:val="1"/>
      <w:marLeft w:val="0"/>
      <w:marRight w:val="0"/>
      <w:marTop w:val="0"/>
      <w:marBottom w:val="0"/>
      <w:divBdr>
        <w:top w:val="none" w:sz="0" w:space="0" w:color="auto"/>
        <w:left w:val="none" w:sz="0" w:space="0" w:color="auto"/>
        <w:bottom w:val="none" w:sz="0" w:space="0" w:color="auto"/>
        <w:right w:val="none" w:sz="0" w:space="0" w:color="auto"/>
      </w:divBdr>
    </w:div>
    <w:div w:id="1212618151">
      <w:bodyDiv w:val="1"/>
      <w:marLeft w:val="0"/>
      <w:marRight w:val="0"/>
      <w:marTop w:val="0"/>
      <w:marBottom w:val="0"/>
      <w:divBdr>
        <w:top w:val="none" w:sz="0" w:space="0" w:color="auto"/>
        <w:left w:val="none" w:sz="0" w:space="0" w:color="auto"/>
        <w:bottom w:val="none" w:sz="0" w:space="0" w:color="auto"/>
        <w:right w:val="none" w:sz="0" w:space="0" w:color="auto"/>
      </w:divBdr>
    </w:div>
    <w:div w:id="1277563919">
      <w:bodyDiv w:val="1"/>
      <w:marLeft w:val="0"/>
      <w:marRight w:val="0"/>
      <w:marTop w:val="0"/>
      <w:marBottom w:val="0"/>
      <w:divBdr>
        <w:top w:val="none" w:sz="0" w:space="0" w:color="auto"/>
        <w:left w:val="none" w:sz="0" w:space="0" w:color="auto"/>
        <w:bottom w:val="none" w:sz="0" w:space="0" w:color="auto"/>
        <w:right w:val="none" w:sz="0" w:space="0" w:color="auto"/>
      </w:divBdr>
    </w:div>
    <w:div w:id="1327825697">
      <w:bodyDiv w:val="1"/>
      <w:marLeft w:val="0"/>
      <w:marRight w:val="0"/>
      <w:marTop w:val="0"/>
      <w:marBottom w:val="0"/>
      <w:divBdr>
        <w:top w:val="none" w:sz="0" w:space="0" w:color="auto"/>
        <w:left w:val="none" w:sz="0" w:space="0" w:color="auto"/>
        <w:bottom w:val="none" w:sz="0" w:space="0" w:color="auto"/>
        <w:right w:val="none" w:sz="0" w:space="0" w:color="auto"/>
      </w:divBdr>
    </w:div>
    <w:div w:id="1352337951">
      <w:bodyDiv w:val="1"/>
      <w:marLeft w:val="0"/>
      <w:marRight w:val="0"/>
      <w:marTop w:val="0"/>
      <w:marBottom w:val="0"/>
      <w:divBdr>
        <w:top w:val="none" w:sz="0" w:space="0" w:color="auto"/>
        <w:left w:val="none" w:sz="0" w:space="0" w:color="auto"/>
        <w:bottom w:val="none" w:sz="0" w:space="0" w:color="auto"/>
        <w:right w:val="none" w:sz="0" w:space="0" w:color="auto"/>
      </w:divBdr>
    </w:div>
    <w:div w:id="1375808275">
      <w:bodyDiv w:val="1"/>
      <w:marLeft w:val="0"/>
      <w:marRight w:val="0"/>
      <w:marTop w:val="0"/>
      <w:marBottom w:val="0"/>
      <w:divBdr>
        <w:top w:val="none" w:sz="0" w:space="0" w:color="auto"/>
        <w:left w:val="none" w:sz="0" w:space="0" w:color="auto"/>
        <w:bottom w:val="none" w:sz="0" w:space="0" w:color="auto"/>
        <w:right w:val="none" w:sz="0" w:space="0" w:color="auto"/>
      </w:divBdr>
    </w:div>
    <w:div w:id="1388186319">
      <w:bodyDiv w:val="1"/>
      <w:marLeft w:val="0"/>
      <w:marRight w:val="0"/>
      <w:marTop w:val="0"/>
      <w:marBottom w:val="0"/>
      <w:divBdr>
        <w:top w:val="none" w:sz="0" w:space="0" w:color="auto"/>
        <w:left w:val="none" w:sz="0" w:space="0" w:color="auto"/>
        <w:bottom w:val="none" w:sz="0" w:space="0" w:color="auto"/>
        <w:right w:val="none" w:sz="0" w:space="0" w:color="auto"/>
      </w:divBdr>
    </w:div>
    <w:div w:id="1446803695">
      <w:bodyDiv w:val="1"/>
      <w:marLeft w:val="0"/>
      <w:marRight w:val="0"/>
      <w:marTop w:val="0"/>
      <w:marBottom w:val="0"/>
      <w:divBdr>
        <w:top w:val="none" w:sz="0" w:space="0" w:color="auto"/>
        <w:left w:val="none" w:sz="0" w:space="0" w:color="auto"/>
        <w:bottom w:val="none" w:sz="0" w:space="0" w:color="auto"/>
        <w:right w:val="none" w:sz="0" w:space="0" w:color="auto"/>
      </w:divBdr>
    </w:div>
    <w:div w:id="1528523255">
      <w:bodyDiv w:val="1"/>
      <w:marLeft w:val="0"/>
      <w:marRight w:val="0"/>
      <w:marTop w:val="0"/>
      <w:marBottom w:val="0"/>
      <w:divBdr>
        <w:top w:val="none" w:sz="0" w:space="0" w:color="auto"/>
        <w:left w:val="none" w:sz="0" w:space="0" w:color="auto"/>
        <w:bottom w:val="none" w:sz="0" w:space="0" w:color="auto"/>
        <w:right w:val="none" w:sz="0" w:space="0" w:color="auto"/>
      </w:divBdr>
    </w:div>
    <w:div w:id="1548760396">
      <w:bodyDiv w:val="1"/>
      <w:marLeft w:val="0"/>
      <w:marRight w:val="0"/>
      <w:marTop w:val="0"/>
      <w:marBottom w:val="0"/>
      <w:divBdr>
        <w:top w:val="none" w:sz="0" w:space="0" w:color="auto"/>
        <w:left w:val="none" w:sz="0" w:space="0" w:color="auto"/>
        <w:bottom w:val="none" w:sz="0" w:space="0" w:color="auto"/>
        <w:right w:val="none" w:sz="0" w:space="0" w:color="auto"/>
      </w:divBdr>
    </w:div>
    <w:div w:id="1668634171">
      <w:bodyDiv w:val="1"/>
      <w:marLeft w:val="0"/>
      <w:marRight w:val="0"/>
      <w:marTop w:val="0"/>
      <w:marBottom w:val="0"/>
      <w:divBdr>
        <w:top w:val="none" w:sz="0" w:space="0" w:color="auto"/>
        <w:left w:val="none" w:sz="0" w:space="0" w:color="auto"/>
        <w:bottom w:val="none" w:sz="0" w:space="0" w:color="auto"/>
        <w:right w:val="none" w:sz="0" w:space="0" w:color="auto"/>
      </w:divBdr>
    </w:div>
    <w:div w:id="1705790715">
      <w:bodyDiv w:val="1"/>
      <w:marLeft w:val="0"/>
      <w:marRight w:val="0"/>
      <w:marTop w:val="0"/>
      <w:marBottom w:val="0"/>
      <w:divBdr>
        <w:top w:val="none" w:sz="0" w:space="0" w:color="auto"/>
        <w:left w:val="none" w:sz="0" w:space="0" w:color="auto"/>
        <w:bottom w:val="none" w:sz="0" w:space="0" w:color="auto"/>
        <w:right w:val="none" w:sz="0" w:space="0" w:color="auto"/>
      </w:divBdr>
    </w:div>
    <w:div w:id="1727291138">
      <w:bodyDiv w:val="1"/>
      <w:marLeft w:val="0"/>
      <w:marRight w:val="0"/>
      <w:marTop w:val="0"/>
      <w:marBottom w:val="0"/>
      <w:divBdr>
        <w:top w:val="none" w:sz="0" w:space="0" w:color="auto"/>
        <w:left w:val="none" w:sz="0" w:space="0" w:color="auto"/>
        <w:bottom w:val="none" w:sz="0" w:space="0" w:color="auto"/>
        <w:right w:val="none" w:sz="0" w:space="0" w:color="auto"/>
      </w:divBdr>
    </w:div>
    <w:div w:id="1760708822">
      <w:bodyDiv w:val="1"/>
      <w:marLeft w:val="0"/>
      <w:marRight w:val="0"/>
      <w:marTop w:val="0"/>
      <w:marBottom w:val="0"/>
      <w:divBdr>
        <w:top w:val="none" w:sz="0" w:space="0" w:color="auto"/>
        <w:left w:val="none" w:sz="0" w:space="0" w:color="auto"/>
        <w:bottom w:val="none" w:sz="0" w:space="0" w:color="auto"/>
        <w:right w:val="none" w:sz="0" w:space="0" w:color="auto"/>
      </w:divBdr>
    </w:div>
    <w:div w:id="1806000407">
      <w:bodyDiv w:val="1"/>
      <w:marLeft w:val="0"/>
      <w:marRight w:val="0"/>
      <w:marTop w:val="0"/>
      <w:marBottom w:val="0"/>
      <w:divBdr>
        <w:top w:val="none" w:sz="0" w:space="0" w:color="auto"/>
        <w:left w:val="none" w:sz="0" w:space="0" w:color="auto"/>
        <w:bottom w:val="none" w:sz="0" w:space="0" w:color="auto"/>
        <w:right w:val="none" w:sz="0" w:space="0" w:color="auto"/>
      </w:divBdr>
    </w:div>
    <w:div w:id="1821002147">
      <w:bodyDiv w:val="1"/>
      <w:marLeft w:val="0"/>
      <w:marRight w:val="0"/>
      <w:marTop w:val="0"/>
      <w:marBottom w:val="0"/>
      <w:divBdr>
        <w:top w:val="none" w:sz="0" w:space="0" w:color="auto"/>
        <w:left w:val="none" w:sz="0" w:space="0" w:color="auto"/>
        <w:bottom w:val="none" w:sz="0" w:space="0" w:color="auto"/>
        <w:right w:val="none" w:sz="0" w:space="0" w:color="auto"/>
      </w:divBdr>
    </w:div>
    <w:div w:id="1879313674">
      <w:bodyDiv w:val="1"/>
      <w:marLeft w:val="0"/>
      <w:marRight w:val="0"/>
      <w:marTop w:val="0"/>
      <w:marBottom w:val="0"/>
      <w:divBdr>
        <w:top w:val="none" w:sz="0" w:space="0" w:color="auto"/>
        <w:left w:val="none" w:sz="0" w:space="0" w:color="auto"/>
        <w:bottom w:val="none" w:sz="0" w:space="0" w:color="auto"/>
        <w:right w:val="none" w:sz="0" w:space="0" w:color="auto"/>
      </w:divBdr>
    </w:div>
    <w:div w:id="1903515861">
      <w:bodyDiv w:val="1"/>
      <w:marLeft w:val="0"/>
      <w:marRight w:val="0"/>
      <w:marTop w:val="0"/>
      <w:marBottom w:val="0"/>
      <w:divBdr>
        <w:top w:val="none" w:sz="0" w:space="0" w:color="auto"/>
        <w:left w:val="none" w:sz="0" w:space="0" w:color="auto"/>
        <w:bottom w:val="none" w:sz="0" w:space="0" w:color="auto"/>
        <w:right w:val="none" w:sz="0" w:space="0" w:color="auto"/>
      </w:divBdr>
    </w:div>
    <w:div w:id="2052881315">
      <w:bodyDiv w:val="1"/>
      <w:marLeft w:val="0"/>
      <w:marRight w:val="0"/>
      <w:marTop w:val="0"/>
      <w:marBottom w:val="0"/>
      <w:divBdr>
        <w:top w:val="none" w:sz="0" w:space="0" w:color="auto"/>
        <w:left w:val="none" w:sz="0" w:space="0" w:color="auto"/>
        <w:bottom w:val="none" w:sz="0" w:space="0" w:color="auto"/>
        <w:right w:val="none" w:sz="0" w:space="0" w:color="auto"/>
      </w:divBdr>
    </w:div>
    <w:div w:id="2083795195">
      <w:bodyDiv w:val="1"/>
      <w:marLeft w:val="0"/>
      <w:marRight w:val="0"/>
      <w:marTop w:val="0"/>
      <w:marBottom w:val="0"/>
      <w:divBdr>
        <w:top w:val="none" w:sz="0" w:space="0" w:color="auto"/>
        <w:left w:val="none" w:sz="0" w:space="0" w:color="auto"/>
        <w:bottom w:val="none" w:sz="0" w:space="0" w:color="auto"/>
        <w:right w:val="none" w:sz="0" w:space="0" w:color="auto"/>
      </w:divBdr>
    </w:div>
    <w:div w:id="2102408959">
      <w:bodyDiv w:val="1"/>
      <w:marLeft w:val="0"/>
      <w:marRight w:val="0"/>
      <w:marTop w:val="0"/>
      <w:marBottom w:val="0"/>
      <w:divBdr>
        <w:top w:val="none" w:sz="0" w:space="0" w:color="auto"/>
        <w:left w:val="none" w:sz="0" w:space="0" w:color="auto"/>
        <w:bottom w:val="none" w:sz="0" w:space="0" w:color="auto"/>
        <w:right w:val="none" w:sz="0" w:space="0" w:color="auto"/>
      </w:divBdr>
    </w:div>
    <w:div w:id="2130078262">
      <w:bodyDiv w:val="1"/>
      <w:marLeft w:val="0"/>
      <w:marRight w:val="0"/>
      <w:marTop w:val="0"/>
      <w:marBottom w:val="0"/>
      <w:divBdr>
        <w:top w:val="none" w:sz="0" w:space="0" w:color="auto"/>
        <w:left w:val="none" w:sz="0" w:space="0" w:color="auto"/>
        <w:bottom w:val="none" w:sz="0" w:space="0" w:color="auto"/>
        <w:right w:val="none" w:sz="0" w:space="0" w:color="auto"/>
      </w:divBdr>
    </w:div>
    <w:div w:id="214646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altibbi.com/%D9%85%D8%B5%D8%B7%D9%84%D8%AD%D8%A7%D8%AA-%D8%B7%D8%A8%D9%8A%D8%A9/%D9%81%D9%8A%D8%B2%D9%8A%D9%88%D9%84%D9%88%D8%AC%D9%8A%D8%A7/%D8%B3%D8%B1%D8%B9%D8%A9-%D8%A7%D9%84%D9%82%D9%84%D8%A8" TargetMode="External"/><Relationship Id="rId26" Type="http://schemas.openxmlformats.org/officeDocument/2006/relationships/hyperlink" Target="https://cmsnew.altibbi.com/article/update/%D8%B1" TargetMode="External"/><Relationship Id="rId39" Type="http://schemas.openxmlformats.org/officeDocument/2006/relationships/image" Target="media/image13.png"/><Relationship Id="rId21" Type="http://schemas.openxmlformats.org/officeDocument/2006/relationships/hyperlink" Target="https://www.webteb.com/articles/%D8%A7%D9%86%D8%AA%D9%81%D8%A7%D8%AE-%D8%A7%D9%84%D9%82%D8%AF%D9%85%D9%8A%D9%86-%D8%A7%D9%88-%D8%A7%D9%84%D9%83%D8%A7%D8%AD%D9%84_14646" TargetMode="External"/><Relationship Id="rId34" Type="http://schemas.openxmlformats.org/officeDocument/2006/relationships/image" Target="media/image8.jpeg"/><Relationship Id="rId42" Type="http://schemas.openxmlformats.org/officeDocument/2006/relationships/hyperlink" Target="https://tarkeba.com/pixcolt-2-5-mg-tab/" TargetMode="External"/><Relationship Id="rId47" Type="http://schemas.openxmlformats.org/officeDocument/2006/relationships/hyperlink" Target="https://medlineplus.gov/druginfo/meds/a610024.html" TargetMode="External"/><Relationship Id="rId50" Type="http://schemas.openxmlformats.org/officeDocument/2006/relationships/image" Target="media/image15.jpeg"/><Relationship Id="rId55" Type="http://schemas.openxmlformats.org/officeDocument/2006/relationships/hyperlink" Target="https://app.sehasky.com/page/view-post?id=71" TargetMode="External"/><Relationship Id="rId63"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altibbi.com/%D9%85%D8%B5%D8%B7%D9%84%D8%AD%D8%A7%D8%AA-%D8%B7%D8%A8%D9%8A%D8%A9/%D9%83%D9%8A%D9%85%D9%8A%D8%A7%D8%A1-%D8%AD%D9%8A%D9%88%D9%8A%D8%A9/%D8%A7%D9%86%D8%AC%D9%8A%D9%88%D8%AA%D9%86%D8%B3%D9%8A%D9%86-%D8%A7%D8%AB%D9%86%D9%8A%D9%86" TargetMode="External"/><Relationship Id="rId20" Type="http://schemas.openxmlformats.org/officeDocument/2006/relationships/hyperlink" Target="https://www.webteb.com/articles/%D8%B9%D9%84%D8%A7%D9%85%D8%A7%D8%AA-%D8%AA%D8%A4%D8%B4%D8%B1-%D9%84%D9%84%D8%A7%D8%B5%D8%A7%D8%A8%D8%A9-%D8%A8%D8%A7%D9%84%D8%B6%D8%B9%D9%81-%D8%A7%D9%84%D8%AC%D9%86%D8%B3%D9%8A_21558" TargetMode="External"/><Relationship Id="rId29" Type="http://schemas.openxmlformats.org/officeDocument/2006/relationships/hyperlink" Target="https://www.webteb.com/articles/%D8%B9%D9%84%D8%A7%D8%AC-%D8%AA%D9%88%D8%B1%D9%85-%D8%A7%D9%84%D8%B9%D9%8A%D9%86_20852" TargetMode="External"/><Relationship Id="rId41" Type="http://schemas.openxmlformats.org/officeDocument/2006/relationships/hyperlink" Target="https://tarkeba.com/rivarospire/" TargetMode="External"/><Relationship Id="rId54" Type="http://schemas.openxmlformats.org/officeDocument/2006/relationships/hyperlink" Target="https://www.ncbi.nlm.nih.gov/pmc/articles/PMC6206466/"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ltibbi.com/%D9%85%D8%B5%D8%B7%D9%84%D8%AD%D8%A7%D8%AA-%D8%B7%D8%A8%D9%8A%D8%A9/%D8%B9%D9%84%D9%85-%D8%A7%D9%84%D8%B5%D9%8A%D8%AF%D9%84%D8%A9/%D9%85%D8%AB%D8%A8%D8%B7-%D8%A7%D9%84%D8%A7%D9%86%D8%B2%D9%8A%D9%85-%D8%A7%D9%84%D9%85%D8%AD%D9%88%D9%84-%D9%84%D9%84%D8%A7%D9%86%D8%AC%D9%8A%D9%88%D8%AA%D9%86%D8%B3%D9%8A%D9%86" TargetMode="External"/><Relationship Id="rId24" Type="http://schemas.openxmlformats.org/officeDocument/2006/relationships/hyperlink" Target="https://altibbi.com/%D9%85%D8%B5%D8%B7%D9%84%D8%AD%D8%A7%D8%AA-%D8%B7%D8%A8%D9%8A%D8%A9/%D8%B9%D9%84%D9%85-%D8%A7%D9%84%D8%B5%D9%8A%D8%AF%D9%84%D8%A9/%D9%85%D8%AD%D8%B5%D8%B1%D8%A7%D8%AA-%D9%82%D9%86%D9%88%D8%A7%D8%AA-%D8%A7%D9%84%D9%83%D8%A7%D9%84%D8%B3%D9%8A%D9%88%D9%85" TargetMode="Externa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hyperlink" Target="https://www.drugs.com/heparin.html" TargetMode="External"/><Relationship Id="rId53" Type="http://schemas.openxmlformats.org/officeDocument/2006/relationships/image" Target="media/image18.png"/><Relationship Id="rId58" Type="http://schemas.openxmlformats.org/officeDocument/2006/relationships/hyperlink" Target="https://www.webmd.com/brain/brain-hemorrhage-bleeding-causes-symptoms-treatments" TargetMode="External"/><Relationship Id="rId5" Type="http://schemas.openxmlformats.org/officeDocument/2006/relationships/footnotes" Target="footnotes.xml"/><Relationship Id="rId15" Type="http://schemas.openxmlformats.org/officeDocument/2006/relationships/hyperlink" Target="https://altibbi.com/%D9%85%D8%B5%D8%B7%D9%84%D8%AD%D8%A7%D8%AA-%D8%B7%D8%A8%D9%8A%D8%A9/%D9%83%D9%8A%D9%85%D9%8A%D8%A7%D8%A1-%D8%AD%D9%8A%D9%88%D9%8A%D8%A9/%D8%A7%D9%86%D8%AC%D9%8A%D9%88%D8%AA%D9%86%D8%B3%D9%8A%D9%86-%D8%A7%D8%AB%D9%86%D9%8A%D9%86" TargetMode="External"/><Relationship Id="rId23" Type="http://schemas.openxmlformats.org/officeDocument/2006/relationships/hyperlink" Target="https://www.webteb.com/articles/%D8%A7%D9%86%D8%AA%D9%81%D8%A7%D8%AE-%D8%A7%D9%84%D9%82%D8%AF%D9%85%D9%8A%D9%86-%D8%A7%D9%88-%D8%A7%D9%84%D9%83%D8%A7%D8%AD%D9%84_14646" TargetMode="External"/><Relationship Id="rId28" Type="http://schemas.openxmlformats.org/officeDocument/2006/relationships/hyperlink" Target="https://www.webteb.com/articles/%D8%A8%D9%85%D9%86%D8%A7%D8%B3%D8%A8%D8%A9-%D9%8A%D9%88%D9%85-%D8%A7%D9%84%D8%B5%D8%AD%D8%A9-%D8%A7%D9%84%D8%B9%D8%A7%D9%84%D9%85%D9%8A-9-%D9%86%D8%B5%D8%A7%D8%A6%D8%AD-%D9%81%D9%8A-%D8%B3%D8%A8%D9%8A%D9%84-%D8%AE%D9%81%D8%B6-%D8%B6%D8%BA%D8%B7-%D8%A7%D9%84%D8%AF%D9%85-%D8%A7%D9%84%D8%B9%D8%A7%D9%84%D9%8A_1926" TargetMode="External"/><Relationship Id="rId36" Type="http://schemas.openxmlformats.org/officeDocument/2006/relationships/image" Target="media/image10.png"/><Relationship Id="rId49" Type="http://schemas.openxmlformats.org/officeDocument/2006/relationships/hyperlink" Target="https://reference.medscape.com/drug/xarelto-rivaroxaban-999670" TargetMode="External"/><Relationship Id="rId57" Type="http://schemas.openxmlformats.org/officeDocument/2006/relationships/hyperlink" Target="https://www.webmd.com/brain/brain-hemorrhage-bleeding-causes-symptoms-treatments" TargetMode="External"/><Relationship Id="rId61" Type="http://schemas.openxmlformats.org/officeDocument/2006/relationships/footer" Target="footer1.xml"/><Relationship Id="rId10" Type="http://schemas.openxmlformats.org/officeDocument/2006/relationships/hyperlink" Target="https://altibbi.com/%D9%85%D8%B5%D8%B7%D9%84%D8%AD%D8%A7%D8%AA-%D8%B7%D8%A8%D9%8A%D8%A9/%D8%B9%D9%84%D9%85-%D8%A7%D9%84%D8%B5%D9%8A%D8%AF%D9%84%D8%A9/%D9%85%D8%AB%D8%A8%D8%B7-%D8%A7%D9%84%D8%A7%D9%86%D8%B2%D9%8A%D9%85-%D8%A7%D9%84%D9%85%D8%AD%D9%88%D9%84-%D9%84%D9%84%D8%A7%D9%86%D8%AC%D9%8A%D9%88%D8%AA%D9%86%D8%B3%D9%8A%D9%86" TargetMode="External"/><Relationship Id="rId19" Type="http://schemas.openxmlformats.org/officeDocument/2006/relationships/hyperlink" Target="https://www.webteb.com/articles/%D8%A8%D8%B1%D9%88%D8%AF%D8%A9-%D8%A7%D9%84%D9%82%D8%AF%D9%85%D9%8A%D9%86-%D8%A7%D8%B3%D8%A8%D8%A7%D8%A8-%D9%88%D8%B9%D9%84%D8%A7%D8%AC%D8%A7%D8%AA_18681" TargetMode="External"/><Relationship Id="rId31" Type="http://schemas.openxmlformats.org/officeDocument/2006/relationships/image" Target="media/image5.png"/><Relationship Id="rId44" Type="http://schemas.openxmlformats.org/officeDocument/2006/relationships/hyperlink" Target="https://www.drugs.com/mtm/enoxaparin.html" TargetMode="External"/><Relationship Id="rId52" Type="http://schemas.openxmlformats.org/officeDocument/2006/relationships/image" Target="media/image17.jpeg"/><Relationship Id="rId60" Type="http://schemas.openxmlformats.org/officeDocument/2006/relationships/hyperlink" Target="https://www.kidney.org/kidneydisease/howkidneyswrk" TargetMode="External"/><Relationship Id="rId4" Type="http://schemas.openxmlformats.org/officeDocument/2006/relationships/webSettings" Target="webSettings.xml"/><Relationship Id="rId9" Type="http://schemas.openxmlformats.org/officeDocument/2006/relationships/hyperlink" Target="https://www.webteb.com/orthopedics-and-rheumatology/%D8%A7%D9%84%D9%86%D9%82%D8%B1%D8%B3" TargetMode="External"/><Relationship Id="rId14" Type="http://schemas.openxmlformats.org/officeDocument/2006/relationships/image" Target="media/image4.jpeg"/><Relationship Id="rId22" Type="http://schemas.openxmlformats.org/officeDocument/2006/relationships/hyperlink" Target="https://www.webteb.com/articles/%D8%A7%D9%86%D8%AA%D9%81%D8%A7%D8%AE-%D8%A7%D9%84%D9%82%D8%AF%D9%85%D9%8A%D9%86-%D8%A7%D9%88-%D8%A7%D9%84%D9%83%D8%A7%D8%AD%D9%84_14646" TargetMode="External"/><Relationship Id="rId27" Type="http://schemas.openxmlformats.org/officeDocument/2006/relationships/hyperlink" Target="https://altibbi.com/%D9%85%D8%B5%D8%B7%D9%84%D8%AD%D8%A7%D8%AA-%D8%B7%D8%A8%D9%8A%D8%A9/%D9%83%D9%8A%D9%85%D9%8A%D8%A7%D8%A1-%D8%AD%D9%8A%D9%88%D9%8A%D8%A9/%D8%B1%D9%8A%D9%86%D9%8A%D9%86" TargetMode="External"/><Relationship Id="rId30" Type="http://schemas.openxmlformats.org/officeDocument/2006/relationships/hyperlink" Target="https://www.webteb.com/heart/diseases/%D8%A7%D8%B1%D8%AA%D9%81%D8%A7%D8%B9-%D8%B6%D8%BA%D8%B7-%D8%A7%D9%84%D8%AF%D9%85" TargetMode="External"/><Relationship Id="rId35" Type="http://schemas.openxmlformats.org/officeDocument/2006/relationships/image" Target="media/image9.jpeg"/><Relationship Id="rId43" Type="http://schemas.openxmlformats.org/officeDocument/2006/relationships/hyperlink" Target="https://www.mayoclinic.org/diseases-conditions/deep-vein-thrombosis/in-depth/warfarin-side-effects/art-20047592" TargetMode="External"/><Relationship Id="rId48" Type="http://schemas.openxmlformats.org/officeDocument/2006/relationships/hyperlink" Target="https://www.webmd.com/drugs/2/drug-163069/apixaban-oral/details" TargetMode="External"/><Relationship Id="rId56" Type="http://schemas.openxmlformats.org/officeDocument/2006/relationships/hyperlink" Target="https://www.webmd.com/brain/brain-hemorrhage-bleeding-causes-symptoms-treatments" TargetMode="External"/><Relationship Id="rId8" Type="http://schemas.openxmlformats.org/officeDocument/2006/relationships/image" Target="media/image2.jpeg"/><Relationship Id="rId51" Type="http://schemas.openxmlformats.org/officeDocument/2006/relationships/image" Target="media/image16.jpeg"/><Relationship Id="rId3" Type="http://schemas.openxmlformats.org/officeDocument/2006/relationships/settings" Target="settings.xml"/><Relationship Id="rId12" Type="http://schemas.openxmlformats.org/officeDocument/2006/relationships/hyperlink" Target="https://www.webteb.com/articles/%D8%AC%D9%81%D8%A7%D9%81-%D8%A7%D9%84%D8%AD%D9%84%D9%82-%D8%A7%D9%84%D8%A7%D8%B3%D8%A8%D8%A7%D8%A8-%D9%88%D8%A7%D9%84%D8%B9%D9%84%D8%A7%D8%AC%D8%A7%D8%AA-%D8%A7%D9%84%D9%85%D9%86%D8%B2%D9%84%D9%8A%D8%A9_19663" TargetMode="External"/><Relationship Id="rId17" Type="http://schemas.openxmlformats.org/officeDocument/2006/relationships/hyperlink" Target="https://altibbi.com/%D9%85%D8%B5%D8%B7%D9%84%D8%AD%D8%A7%D8%AA-%D8%B7%D8%A8%D9%8A%D8%A9/%D9%83%D9%8A%D9%85%D9%8A%D8%A7%D8%A1-%D8%AD%D9%8A%D9%88%D9%8A%D8%A9/%D8%A7%D9%86%D8%AC%D9%8A%D9%88%D8%AA%D9%86%D8%B3%D9%8A%D9%86-%D8%A7%D8%AB%D9%86%D9%8A%D9%86" TargetMode="External"/><Relationship Id="rId25" Type="http://schemas.openxmlformats.org/officeDocument/2006/relationships/hyperlink" Target="https://cmsnew.altibbi.com/article/update/%D8%B1" TargetMode="External"/><Relationship Id="rId33" Type="http://schemas.openxmlformats.org/officeDocument/2006/relationships/image" Target="media/image7.gif"/><Relationship Id="rId38" Type="http://schemas.openxmlformats.org/officeDocument/2006/relationships/image" Target="media/image12.png"/><Relationship Id="rId46" Type="http://schemas.openxmlformats.org/officeDocument/2006/relationships/hyperlink" Target="https://www.ncbi.nlm.nih.gov/books/NBK542273/" TargetMode="External"/><Relationship Id="rId59" Type="http://schemas.openxmlformats.org/officeDocument/2006/relationships/hyperlink" Target="https://www.kidney.org/kidneydisease/howkidneyswrk"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24</Pages>
  <Words>4078</Words>
  <Characters>23247</Characters>
  <Application>Microsoft Office Word</Application>
  <DocSecurity>0</DocSecurity>
  <Lines>193</Lines>
  <Paragraphs>54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81</cp:revision>
  <dcterms:created xsi:type="dcterms:W3CDTF">2021-05-06T11:05:00Z</dcterms:created>
  <dcterms:modified xsi:type="dcterms:W3CDTF">2021-05-07T10:47:00Z</dcterms:modified>
</cp:coreProperties>
</file>